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2B" w:rsidRDefault="00677229" w:rsidP="005E6E5D">
      <w:pPr>
        <w:jc w:val="center"/>
      </w:pPr>
      <w:r>
        <w:rPr>
          <w:rFonts w:hint="eastAsia"/>
        </w:rPr>
        <w:t>工業科（生産システム技術）学習指導案</w:t>
      </w:r>
    </w:p>
    <w:p w:rsidR="00677229" w:rsidRDefault="00677229" w:rsidP="005E6E5D">
      <w:pPr>
        <w:jc w:val="right"/>
      </w:pPr>
      <w:r>
        <w:rPr>
          <w:rFonts w:hint="eastAsia"/>
        </w:rPr>
        <w:t>岩手県立釜石商工高等学校</w:t>
      </w:r>
    </w:p>
    <w:p w:rsidR="00677229" w:rsidRDefault="00677229" w:rsidP="005E6E5D">
      <w:pPr>
        <w:jc w:val="right"/>
      </w:pPr>
      <w:r w:rsidRPr="005E6E5D">
        <w:rPr>
          <w:rFonts w:hint="eastAsia"/>
          <w:spacing w:val="11"/>
          <w:kern w:val="0"/>
          <w:fitText w:val="2520" w:id="692841472"/>
        </w:rPr>
        <w:t xml:space="preserve">機械科　田　川　真　</w:t>
      </w:r>
      <w:r w:rsidRPr="005E6E5D">
        <w:rPr>
          <w:rFonts w:hint="eastAsia"/>
          <w:spacing w:val="-5"/>
          <w:kern w:val="0"/>
          <w:fitText w:val="2520" w:id="692841472"/>
        </w:rPr>
        <w:t>矢</w:t>
      </w:r>
    </w:p>
    <w:p w:rsidR="00677229" w:rsidRDefault="00677229"/>
    <w:p w:rsidR="00677229" w:rsidRDefault="00677229">
      <w:r>
        <w:rPr>
          <w:rFonts w:hint="eastAsia"/>
        </w:rPr>
        <w:t xml:space="preserve">１　日時・場所　　</w:t>
      </w:r>
      <w:r w:rsidR="005E6E5D">
        <w:rPr>
          <w:rFonts w:hint="eastAsia"/>
        </w:rPr>
        <w:t xml:space="preserve">　</w:t>
      </w:r>
      <w:r>
        <w:rPr>
          <w:rFonts w:hint="eastAsia"/>
        </w:rPr>
        <w:t>平成２６年９月１８日（木）</w:t>
      </w:r>
      <w:r w:rsidR="00AE1B97">
        <w:rPr>
          <w:rFonts w:hint="eastAsia"/>
        </w:rPr>
        <w:t>６校時</w:t>
      </w:r>
    </w:p>
    <w:p w:rsidR="00677229" w:rsidRDefault="00677229">
      <w:r>
        <w:rPr>
          <w:rFonts w:hint="eastAsia"/>
        </w:rPr>
        <w:t>２　学</w:t>
      </w:r>
      <w:r w:rsidR="00B4155A">
        <w:rPr>
          <w:rFonts w:hint="eastAsia"/>
        </w:rPr>
        <w:t xml:space="preserve">　　</w:t>
      </w:r>
      <w:r>
        <w:rPr>
          <w:rFonts w:hint="eastAsia"/>
        </w:rPr>
        <w:t xml:space="preserve">級　　　　</w:t>
      </w:r>
      <w:r w:rsidR="00AE1B97">
        <w:rPr>
          <w:rFonts w:hint="eastAsia"/>
        </w:rPr>
        <w:t>機械科</w:t>
      </w:r>
      <w:r>
        <w:rPr>
          <w:rFonts w:hint="eastAsia"/>
        </w:rPr>
        <w:t>３年（</w:t>
      </w:r>
      <w:r w:rsidR="00AE1B97">
        <w:rPr>
          <w:rFonts w:hint="eastAsia"/>
        </w:rPr>
        <w:t>男子２３名　女子３名　計２６</w:t>
      </w:r>
      <w:r>
        <w:rPr>
          <w:rFonts w:hint="eastAsia"/>
        </w:rPr>
        <w:t>名）</w:t>
      </w:r>
    </w:p>
    <w:p w:rsidR="00677229" w:rsidRDefault="00677229">
      <w:r>
        <w:rPr>
          <w:rFonts w:hint="eastAsia"/>
        </w:rPr>
        <w:t xml:space="preserve">３　教材教科書名　</w:t>
      </w:r>
      <w:r w:rsidR="005E6E5D">
        <w:rPr>
          <w:rFonts w:hint="eastAsia"/>
        </w:rPr>
        <w:t xml:space="preserve">　</w:t>
      </w:r>
      <w:r>
        <w:rPr>
          <w:rFonts w:hint="eastAsia"/>
        </w:rPr>
        <w:t>生産システム技術（実教出版株式会社）</w:t>
      </w:r>
    </w:p>
    <w:p w:rsidR="00677229" w:rsidRDefault="00677229">
      <w:r>
        <w:rPr>
          <w:rFonts w:hint="eastAsia"/>
        </w:rPr>
        <w:t>４　単</w:t>
      </w:r>
      <w:r w:rsidR="00B4155A">
        <w:rPr>
          <w:rFonts w:hint="eastAsia"/>
        </w:rPr>
        <w:t xml:space="preserve">　　</w:t>
      </w:r>
      <w:r>
        <w:rPr>
          <w:rFonts w:hint="eastAsia"/>
        </w:rPr>
        <w:t>元　　　　第１章　直流回路　５．電流の化学作用と電池</w:t>
      </w:r>
    </w:p>
    <w:p w:rsidR="00677229" w:rsidRDefault="00677229" w:rsidP="00B4155A">
      <w:pPr>
        <w:ind w:left="2310" w:hangingChars="1100" w:hanging="2310"/>
      </w:pPr>
      <w:r>
        <w:rPr>
          <w:rFonts w:hint="eastAsia"/>
        </w:rPr>
        <w:t xml:space="preserve">５　単元の目標　</w:t>
      </w:r>
      <w:r w:rsidR="005E6E5D">
        <w:rPr>
          <w:rFonts w:hint="eastAsia"/>
        </w:rPr>
        <w:t xml:space="preserve">　</w:t>
      </w:r>
      <w:r>
        <w:rPr>
          <w:rFonts w:hint="eastAsia"/>
        </w:rPr>
        <w:t xml:space="preserve">　・直流と交流の違いと理解させ、起電力・電位差・電圧を正しく取り扱えるようにする。電圧降下、電池の中の抵抗、オームの法則を用いた回路計算、キルヒホッフの法則を用いた回路計算等について理解させる。</w:t>
      </w:r>
    </w:p>
    <w:p w:rsidR="00866FD4" w:rsidRDefault="00DC7333" w:rsidP="005E6E5D">
      <w:pPr>
        <w:ind w:leftChars="1000" w:left="2100"/>
      </w:pPr>
      <w:r>
        <w:rPr>
          <w:rFonts w:hint="eastAsia"/>
        </w:rPr>
        <w:t>・抵抗率</w:t>
      </w:r>
      <w:r w:rsidR="00866FD4">
        <w:rPr>
          <w:rFonts w:hint="eastAsia"/>
        </w:rPr>
        <w:t>、温度による抵抗の変化について理解させる。</w:t>
      </w:r>
    </w:p>
    <w:p w:rsidR="00866FD4" w:rsidRDefault="00DC7333" w:rsidP="005E6E5D">
      <w:pPr>
        <w:ind w:leftChars="1000" w:left="2100"/>
      </w:pPr>
      <w:r>
        <w:rPr>
          <w:rFonts w:hint="eastAsia"/>
        </w:rPr>
        <w:t>・ジュール熱</w:t>
      </w:r>
      <w:r w:rsidR="00866FD4">
        <w:rPr>
          <w:rFonts w:hint="eastAsia"/>
        </w:rPr>
        <w:t>、電力および電力量、許容電流について理解させる。</w:t>
      </w:r>
    </w:p>
    <w:p w:rsidR="00677229" w:rsidRDefault="00677229" w:rsidP="00B4155A">
      <w:pPr>
        <w:ind w:leftChars="1000" w:left="2310" w:hangingChars="100" w:hanging="210"/>
      </w:pPr>
      <w:r>
        <w:rPr>
          <w:rFonts w:hint="eastAsia"/>
        </w:rPr>
        <w:t>・</w:t>
      </w:r>
      <w:r w:rsidRPr="00677229">
        <w:rPr>
          <w:rFonts w:hint="eastAsia"/>
        </w:rPr>
        <w:t>化学反応およびイオンのふるまいについて理解させ、鉛蓄電池・太陽電池に重点をおいて解説する。</w:t>
      </w:r>
    </w:p>
    <w:p w:rsidR="00AE1B97" w:rsidRDefault="00AE1B97" w:rsidP="005E6E5D">
      <w:pPr>
        <w:ind w:leftChars="1000" w:left="2100"/>
      </w:pPr>
    </w:p>
    <w:p w:rsidR="00866FD4" w:rsidRDefault="00866FD4" w:rsidP="00866FD4">
      <w:r>
        <w:rPr>
          <w:rFonts w:hint="eastAsia"/>
        </w:rPr>
        <w:t>６　単元指導の計画</w:t>
      </w:r>
    </w:p>
    <w:p w:rsidR="00866FD4" w:rsidRDefault="00AE1B97" w:rsidP="00866FD4">
      <w:r>
        <w:rPr>
          <w:rFonts w:hint="eastAsia"/>
        </w:rPr>
        <w:t xml:space="preserve">　　（１）電気回路　　　　　　　　３</w:t>
      </w:r>
      <w:r w:rsidR="00866FD4">
        <w:rPr>
          <w:rFonts w:hint="eastAsia"/>
        </w:rPr>
        <w:t>時間</w:t>
      </w:r>
    </w:p>
    <w:p w:rsidR="00866FD4" w:rsidRDefault="00866FD4" w:rsidP="00866FD4">
      <w:r>
        <w:rPr>
          <w:rFonts w:hint="eastAsia"/>
        </w:rPr>
        <w:t xml:space="preserve">　　（２）オームの法則　　　　</w:t>
      </w:r>
      <w:r w:rsidR="00AE1B97">
        <w:rPr>
          <w:rFonts w:hint="eastAsia"/>
        </w:rPr>
        <w:t xml:space="preserve">　１１</w:t>
      </w:r>
      <w:r>
        <w:rPr>
          <w:rFonts w:hint="eastAsia"/>
        </w:rPr>
        <w:t>時間</w:t>
      </w:r>
    </w:p>
    <w:p w:rsidR="00866FD4" w:rsidRDefault="00866FD4" w:rsidP="00866FD4">
      <w:r>
        <w:rPr>
          <w:rFonts w:hint="eastAsia"/>
        </w:rPr>
        <w:t xml:space="preserve">　　（３）抵抗の性質　　　　　　</w:t>
      </w:r>
      <w:r w:rsidR="00AE1B97">
        <w:rPr>
          <w:rFonts w:hint="eastAsia"/>
        </w:rPr>
        <w:t xml:space="preserve">　</w:t>
      </w:r>
      <w:r>
        <w:rPr>
          <w:rFonts w:hint="eastAsia"/>
        </w:rPr>
        <w:t>２時間</w:t>
      </w:r>
    </w:p>
    <w:p w:rsidR="00866FD4" w:rsidRDefault="00866FD4" w:rsidP="00866FD4">
      <w:r>
        <w:rPr>
          <w:rFonts w:hint="eastAsia"/>
        </w:rPr>
        <w:t xml:space="preserve">　　（４）電流の熱作用と電力　　</w:t>
      </w:r>
      <w:r w:rsidR="00AE1B97">
        <w:rPr>
          <w:rFonts w:hint="eastAsia"/>
        </w:rPr>
        <w:t xml:space="preserve">　</w:t>
      </w:r>
      <w:r>
        <w:rPr>
          <w:rFonts w:hint="eastAsia"/>
        </w:rPr>
        <w:t>３時間</w:t>
      </w:r>
    </w:p>
    <w:p w:rsidR="00866FD4" w:rsidRDefault="00866FD4" w:rsidP="00866FD4">
      <w:r>
        <w:rPr>
          <w:rFonts w:hint="eastAsia"/>
        </w:rPr>
        <w:t xml:space="preserve">　　（５）電流の化学作用と電池　</w:t>
      </w:r>
      <w:r w:rsidR="00AE1B97">
        <w:rPr>
          <w:rFonts w:hint="eastAsia"/>
        </w:rPr>
        <w:t xml:space="preserve">　</w:t>
      </w:r>
      <w:r>
        <w:rPr>
          <w:rFonts w:hint="eastAsia"/>
        </w:rPr>
        <w:t>３時間</w:t>
      </w:r>
      <w:r w:rsidR="005E6E5D">
        <w:rPr>
          <w:rFonts w:hint="eastAsia"/>
        </w:rPr>
        <w:t>（本時２／３）</w:t>
      </w:r>
    </w:p>
    <w:p w:rsidR="005E6E5D" w:rsidRDefault="005E6E5D" w:rsidP="00866FD4"/>
    <w:p w:rsidR="005E6E5D" w:rsidRDefault="005E6E5D" w:rsidP="00866FD4">
      <w:r>
        <w:rPr>
          <w:rFonts w:hint="eastAsia"/>
        </w:rPr>
        <w:t>７　本時の目標</w:t>
      </w:r>
    </w:p>
    <w:p w:rsidR="005E6E5D" w:rsidRDefault="005E6E5D" w:rsidP="00DC7333">
      <w:pPr>
        <w:ind w:left="210" w:hangingChars="100" w:hanging="210"/>
      </w:pPr>
      <w:r>
        <w:rPr>
          <w:rFonts w:hint="eastAsia"/>
        </w:rPr>
        <w:t xml:space="preserve">　</w:t>
      </w:r>
      <w:r w:rsidR="003564C2">
        <w:rPr>
          <w:rFonts w:hint="eastAsia"/>
        </w:rPr>
        <w:t xml:space="preserve">　これまでオームの法則やキルヒホッフの法則を用いて</w:t>
      </w:r>
      <w:r w:rsidR="00DC7333">
        <w:rPr>
          <w:rFonts w:hint="eastAsia"/>
        </w:rPr>
        <w:t>の</w:t>
      </w:r>
      <w:r w:rsidR="003564C2">
        <w:rPr>
          <w:rFonts w:hint="eastAsia"/>
        </w:rPr>
        <w:t>回路計算を学んできた。ものづくりに携わる工業人として</w:t>
      </w:r>
      <w:r w:rsidR="00DC7333">
        <w:rPr>
          <w:rFonts w:hint="eastAsia"/>
        </w:rPr>
        <w:t>、計算力のみならず技術者としての倫理観も醸成する</w:t>
      </w:r>
      <w:r w:rsidR="003564C2">
        <w:rPr>
          <w:rFonts w:hint="eastAsia"/>
        </w:rPr>
        <w:t>必要性がある。</w:t>
      </w:r>
      <w:r w:rsidR="00375C6E">
        <w:rPr>
          <w:rFonts w:hint="eastAsia"/>
        </w:rPr>
        <w:t>東日本大震災以降、クリーンエネルギーとして</w:t>
      </w:r>
      <w:r w:rsidR="00B4155A">
        <w:rPr>
          <w:rFonts w:hint="eastAsia"/>
        </w:rPr>
        <w:t>注目されている太陽電池について学ぶ。また、</w:t>
      </w:r>
      <w:r w:rsidR="003564C2">
        <w:rPr>
          <w:rFonts w:hint="eastAsia"/>
        </w:rPr>
        <w:t>太陽電池に含まれているガリウムヒ素（</w:t>
      </w:r>
      <w:r w:rsidR="003564C2">
        <w:rPr>
          <w:rFonts w:hint="eastAsia"/>
        </w:rPr>
        <w:t>GaAs</w:t>
      </w:r>
      <w:r w:rsidR="003564C2">
        <w:rPr>
          <w:rFonts w:hint="eastAsia"/>
        </w:rPr>
        <w:t>）</w:t>
      </w:r>
      <w:r w:rsidR="00DC7333">
        <w:rPr>
          <w:rFonts w:hint="eastAsia"/>
        </w:rPr>
        <w:t>に</w:t>
      </w:r>
      <w:r w:rsidR="00B4155A">
        <w:rPr>
          <w:rFonts w:hint="eastAsia"/>
        </w:rPr>
        <w:t>も</w:t>
      </w:r>
      <w:r w:rsidR="00DC7333">
        <w:rPr>
          <w:rFonts w:hint="eastAsia"/>
        </w:rPr>
        <w:t>着眼し、環境に配慮したものづくりについて考える。</w:t>
      </w:r>
    </w:p>
    <w:p w:rsidR="00AE1B97" w:rsidRPr="00B4155A" w:rsidRDefault="00AE1B97" w:rsidP="00DC7333">
      <w:pPr>
        <w:ind w:left="210" w:hangingChars="100" w:hanging="210"/>
      </w:pPr>
    </w:p>
    <w:p w:rsidR="005E6E5D" w:rsidRDefault="005E6E5D" w:rsidP="00866FD4">
      <w:r>
        <w:rPr>
          <w:rFonts w:hint="eastAsia"/>
        </w:rPr>
        <w:t>８　本時の指導</w:t>
      </w:r>
    </w:p>
    <w:p w:rsidR="005E6E5D" w:rsidRDefault="005E6E5D" w:rsidP="00866FD4">
      <w:r>
        <w:rPr>
          <w:rFonts w:hint="eastAsia"/>
        </w:rPr>
        <w:t xml:space="preserve">　　（１）目標と評価基準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51"/>
        <w:gridCol w:w="4351"/>
      </w:tblGrid>
      <w:tr w:rsidR="005E6E5D" w:rsidTr="009F2672">
        <w:trPr>
          <w:jc w:val="center"/>
        </w:trPr>
        <w:tc>
          <w:tcPr>
            <w:tcW w:w="4351" w:type="dxa"/>
          </w:tcPr>
          <w:p w:rsidR="005E6E5D" w:rsidRDefault="005E6E5D" w:rsidP="005E6E5D">
            <w:pPr>
              <w:jc w:val="center"/>
            </w:pPr>
            <w:r>
              <w:rPr>
                <w:rFonts w:hint="eastAsia"/>
              </w:rPr>
              <w:t>関心・意欲・態度</w:t>
            </w:r>
          </w:p>
        </w:tc>
        <w:tc>
          <w:tcPr>
            <w:tcW w:w="4351" w:type="dxa"/>
          </w:tcPr>
          <w:p w:rsidR="005E6E5D" w:rsidRDefault="005E6E5D" w:rsidP="005E6E5D">
            <w:pPr>
              <w:jc w:val="center"/>
            </w:pPr>
            <w:r>
              <w:rPr>
                <w:rFonts w:hint="eastAsia"/>
              </w:rPr>
              <w:t>思考・判断・表現</w:t>
            </w:r>
          </w:p>
        </w:tc>
      </w:tr>
      <w:tr w:rsidR="005E6E5D" w:rsidTr="009F2672">
        <w:trPr>
          <w:jc w:val="center"/>
        </w:trPr>
        <w:tc>
          <w:tcPr>
            <w:tcW w:w="4351" w:type="dxa"/>
          </w:tcPr>
          <w:p w:rsidR="005E6E5D" w:rsidRDefault="005E6E5D" w:rsidP="005E6E5D">
            <w:pPr>
              <w:ind w:firstLineChars="100" w:firstLine="210"/>
            </w:pPr>
            <w:r>
              <w:rPr>
                <w:rFonts w:hint="eastAsia"/>
              </w:rPr>
              <w:t>事例に興味を示し、境界はどこに</w:t>
            </w:r>
            <w:r w:rsidR="00B4155A">
              <w:rPr>
                <w:rFonts w:hint="eastAsia"/>
              </w:rPr>
              <w:t>なるかを考えようとする。グループワークに積極的に参加しようとし、協力し合おうとする</w:t>
            </w:r>
            <w:r>
              <w:rPr>
                <w:rFonts w:hint="eastAsia"/>
              </w:rPr>
              <w:t>。</w:t>
            </w:r>
          </w:p>
        </w:tc>
        <w:tc>
          <w:tcPr>
            <w:tcW w:w="4351" w:type="dxa"/>
          </w:tcPr>
          <w:p w:rsidR="005E6E5D" w:rsidRPr="005E6E5D" w:rsidRDefault="005E6E5D" w:rsidP="00B4155A">
            <w:r>
              <w:rPr>
                <w:rFonts w:hint="eastAsia"/>
              </w:rPr>
              <w:t xml:space="preserve">　許される行為と許されない行為についての境界について考え、自分なりに判断</w:t>
            </w:r>
            <w:r w:rsidR="00B4155A">
              <w:rPr>
                <w:rFonts w:hint="eastAsia"/>
              </w:rPr>
              <w:t>し説明が</w:t>
            </w:r>
            <w:r>
              <w:rPr>
                <w:rFonts w:hint="eastAsia"/>
              </w:rPr>
              <w:t>できる。また、</w:t>
            </w:r>
            <w:r w:rsidR="00B4155A">
              <w:rPr>
                <w:rFonts w:hint="eastAsia"/>
              </w:rPr>
              <w:t>他者の考えを受け入れ</w:t>
            </w:r>
            <w:r w:rsidR="00764873">
              <w:rPr>
                <w:rFonts w:hint="eastAsia"/>
              </w:rPr>
              <w:t>、</w:t>
            </w:r>
            <w:r w:rsidR="00B4155A">
              <w:rPr>
                <w:rFonts w:hint="eastAsia"/>
              </w:rPr>
              <w:t>グループの考えをまとめること</w:t>
            </w:r>
            <w:r>
              <w:rPr>
                <w:rFonts w:hint="eastAsia"/>
              </w:rPr>
              <w:t>ができる。</w:t>
            </w:r>
          </w:p>
        </w:tc>
      </w:tr>
    </w:tbl>
    <w:p w:rsidR="005E6E5D" w:rsidRDefault="005E6E5D" w:rsidP="00866FD4"/>
    <w:p w:rsidR="005E6E5D" w:rsidRDefault="005E6E5D" w:rsidP="00866FD4">
      <w:r>
        <w:rPr>
          <w:rFonts w:hint="eastAsia"/>
        </w:rPr>
        <w:t xml:space="preserve">　　（２）ワークシート　１部</w:t>
      </w:r>
    </w:p>
    <w:p w:rsidR="00727564" w:rsidRDefault="00DC378B" w:rsidP="00866FD4">
      <w:r>
        <w:rPr>
          <w:rFonts w:hint="eastAsia"/>
        </w:rPr>
        <w:lastRenderedPageBreak/>
        <w:t xml:space="preserve">　　（３）本時の指導計画</w:t>
      </w: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933"/>
        <w:gridCol w:w="2318"/>
        <w:gridCol w:w="2541"/>
        <w:gridCol w:w="2429"/>
        <w:gridCol w:w="1976"/>
      </w:tblGrid>
      <w:tr w:rsidR="00DC378B" w:rsidTr="00727564">
        <w:tc>
          <w:tcPr>
            <w:tcW w:w="817" w:type="dxa"/>
          </w:tcPr>
          <w:p w:rsidR="00DC378B" w:rsidRDefault="00DC378B" w:rsidP="009F2672">
            <w:pPr>
              <w:jc w:val="center"/>
            </w:pPr>
            <w:r>
              <w:rPr>
                <w:rFonts w:hint="eastAsia"/>
              </w:rPr>
              <w:t>段階</w:t>
            </w:r>
          </w:p>
        </w:tc>
        <w:tc>
          <w:tcPr>
            <w:tcW w:w="2029" w:type="dxa"/>
          </w:tcPr>
          <w:p w:rsidR="00DC378B" w:rsidRDefault="00DC378B" w:rsidP="009F2672">
            <w:pPr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2224" w:type="dxa"/>
          </w:tcPr>
          <w:p w:rsidR="00DC378B" w:rsidRDefault="00DC378B" w:rsidP="009F2672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2126" w:type="dxa"/>
          </w:tcPr>
          <w:p w:rsidR="00DC378B" w:rsidRDefault="00DC378B" w:rsidP="009F2672">
            <w:pPr>
              <w:jc w:val="center"/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1730" w:type="dxa"/>
          </w:tcPr>
          <w:p w:rsidR="00DC378B" w:rsidRDefault="00727564" w:rsidP="009F2672">
            <w:pPr>
              <w:jc w:val="center"/>
            </w:pPr>
            <w:r w:rsidRPr="009F2672">
              <w:rPr>
                <w:rFonts w:hint="eastAsia"/>
              </w:rPr>
              <w:t>評価の観点と</w:t>
            </w:r>
            <w:r w:rsidR="00DC378B" w:rsidRPr="009F2672">
              <w:rPr>
                <w:rFonts w:hint="eastAsia"/>
              </w:rPr>
              <w:t>方法</w:t>
            </w:r>
          </w:p>
        </w:tc>
      </w:tr>
      <w:tr w:rsidR="00DC378B" w:rsidTr="00727564">
        <w:tc>
          <w:tcPr>
            <w:tcW w:w="817" w:type="dxa"/>
          </w:tcPr>
          <w:p w:rsidR="00DC378B" w:rsidRDefault="00DC7333" w:rsidP="00866FD4">
            <w:r>
              <w:rPr>
                <w:rFonts w:hint="eastAsia"/>
              </w:rPr>
              <w:t>導入</w:t>
            </w:r>
          </w:p>
          <w:p w:rsidR="00AE1B97" w:rsidRDefault="00AE1B97" w:rsidP="00866FD4"/>
          <w:p w:rsidR="00AE1B97" w:rsidRDefault="00AE1B97" w:rsidP="00866FD4"/>
          <w:p w:rsidR="009F2672" w:rsidRDefault="009F2672" w:rsidP="00866FD4">
            <w:r>
              <w:rPr>
                <w:rFonts w:hint="eastAsia"/>
              </w:rPr>
              <w:t>１０分</w:t>
            </w:r>
          </w:p>
        </w:tc>
        <w:tc>
          <w:tcPr>
            <w:tcW w:w="2029" w:type="dxa"/>
          </w:tcPr>
          <w:p w:rsidR="00DC378B" w:rsidRDefault="00DC7333" w:rsidP="00866FD4">
            <w:r>
              <w:rPr>
                <w:rFonts w:hint="eastAsia"/>
              </w:rPr>
              <w:t>前回までの復習</w:t>
            </w:r>
          </w:p>
          <w:p w:rsidR="00DC7333" w:rsidRDefault="00DC7333" w:rsidP="00866FD4"/>
          <w:p w:rsidR="00DC7333" w:rsidRDefault="00DC7333" w:rsidP="00866FD4"/>
          <w:p w:rsidR="00443794" w:rsidRPr="00B4155A" w:rsidRDefault="00443794" w:rsidP="00866FD4">
            <w:pPr>
              <w:rPr>
                <w:sz w:val="18"/>
              </w:rPr>
            </w:pPr>
            <w:r w:rsidRPr="00B4155A">
              <w:rPr>
                <w:rFonts w:hint="eastAsia"/>
                <w:sz w:val="18"/>
              </w:rPr>
              <w:t>本時の目標・流れの確認</w:t>
            </w:r>
          </w:p>
          <w:p w:rsidR="00443794" w:rsidRDefault="00443794" w:rsidP="00866FD4"/>
          <w:p w:rsidR="009D14F2" w:rsidRDefault="009D14F2" w:rsidP="00866FD4"/>
          <w:p w:rsidR="00443794" w:rsidRDefault="00443794" w:rsidP="00866FD4">
            <w:r>
              <w:rPr>
                <w:rFonts w:hint="eastAsia"/>
              </w:rPr>
              <w:t>倫理という言葉</w:t>
            </w:r>
          </w:p>
        </w:tc>
        <w:tc>
          <w:tcPr>
            <w:tcW w:w="2224" w:type="dxa"/>
          </w:tcPr>
          <w:p w:rsidR="00DC378B" w:rsidRDefault="00DC7333" w:rsidP="00866FD4">
            <w:r>
              <w:rPr>
                <w:rFonts w:hint="eastAsia"/>
              </w:rPr>
              <w:t>ノート・教科書等を確認し、発表する</w:t>
            </w:r>
            <w:r w:rsidR="00443794">
              <w:rPr>
                <w:rFonts w:hint="eastAsia"/>
              </w:rPr>
              <w:t>。</w:t>
            </w:r>
          </w:p>
          <w:p w:rsidR="00443794" w:rsidRPr="00443794" w:rsidRDefault="00443794" w:rsidP="00866FD4"/>
          <w:p w:rsidR="00443794" w:rsidRDefault="00443794" w:rsidP="00866FD4">
            <w:r>
              <w:rPr>
                <w:rFonts w:hint="eastAsia"/>
              </w:rPr>
              <w:t>本時の目標・流れについて説明を聞く。</w:t>
            </w:r>
          </w:p>
          <w:p w:rsidR="00443794" w:rsidRDefault="00443794" w:rsidP="00866FD4"/>
          <w:p w:rsidR="00443794" w:rsidRDefault="00443794" w:rsidP="00866FD4">
            <w:r>
              <w:rPr>
                <w:rFonts w:hint="eastAsia"/>
              </w:rPr>
              <w:t>倫理という言葉のイメージを発表する。</w:t>
            </w:r>
          </w:p>
        </w:tc>
        <w:tc>
          <w:tcPr>
            <w:tcW w:w="2126" w:type="dxa"/>
          </w:tcPr>
          <w:p w:rsidR="00DC378B" w:rsidRDefault="00DC7333" w:rsidP="00866FD4">
            <w:r>
              <w:rPr>
                <w:rFonts w:hint="eastAsia"/>
              </w:rPr>
              <w:t>前回までの内容について</w:t>
            </w:r>
            <w:r w:rsidR="00443794">
              <w:rPr>
                <w:rFonts w:hint="eastAsia"/>
              </w:rPr>
              <w:t>発問する。</w:t>
            </w:r>
          </w:p>
          <w:p w:rsidR="00443794" w:rsidRPr="00443794" w:rsidRDefault="00443794" w:rsidP="00866FD4"/>
          <w:p w:rsidR="00443794" w:rsidRDefault="00443794" w:rsidP="00866FD4">
            <w:r>
              <w:rPr>
                <w:rFonts w:hint="eastAsia"/>
              </w:rPr>
              <w:t>ワークシートを配布し説明する。</w:t>
            </w:r>
          </w:p>
          <w:p w:rsidR="00443794" w:rsidRDefault="00443794" w:rsidP="00866FD4"/>
          <w:p w:rsidR="00443794" w:rsidRDefault="00443794" w:rsidP="00866FD4">
            <w:r>
              <w:rPr>
                <w:rFonts w:hint="eastAsia"/>
              </w:rPr>
              <w:t>倫理の意味について発問、説明する。</w:t>
            </w:r>
          </w:p>
        </w:tc>
        <w:tc>
          <w:tcPr>
            <w:tcW w:w="1730" w:type="dxa"/>
          </w:tcPr>
          <w:p w:rsidR="00DC378B" w:rsidRDefault="00443794" w:rsidP="00866FD4">
            <w:r>
              <w:rPr>
                <w:rFonts w:hint="eastAsia"/>
              </w:rPr>
              <w:t>関心・意欲・態度</w:t>
            </w:r>
          </w:p>
          <w:p w:rsidR="00443794" w:rsidRPr="00443794" w:rsidRDefault="00443794" w:rsidP="00866FD4">
            <w:r>
              <w:rPr>
                <w:rFonts w:hint="eastAsia"/>
              </w:rPr>
              <w:t>（観察による）</w:t>
            </w:r>
          </w:p>
        </w:tc>
      </w:tr>
      <w:tr w:rsidR="00DC378B" w:rsidTr="00727564">
        <w:tc>
          <w:tcPr>
            <w:tcW w:w="817" w:type="dxa"/>
          </w:tcPr>
          <w:p w:rsidR="00DC378B" w:rsidRDefault="00DC7333" w:rsidP="00866FD4">
            <w:r>
              <w:rPr>
                <w:rFonts w:hint="eastAsia"/>
              </w:rPr>
              <w:t>展開</w:t>
            </w:r>
          </w:p>
          <w:p w:rsidR="00AE1B97" w:rsidRDefault="00AE1B97" w:rsidP="00866FD4"/>
          <w:p w:rsidR="00AE1B97" w:rsidRDefault="00AE1B97" w:rsidP="00866FD4"/>
          <w:p w:rsidR="009F2672" w:rsidRDefault="009F2672" w:rsidP="00866FD4">
            <w:r>
              <w:rPr>
                <w:rFonts w:hint="eastAsia"/>
              </w:rPr>
              <w:t>３０分</w:t>
            </w:r>
          </w:p>
        </w:tc>
        <w:tc>
          <w:tcPr>
            <w:tcW w:w="2029" w:type="dxa"/>
          </w:tcPr>
          <w:p w:rsidR="00DC378B" w:rsidRDefault="00443794" w:rsidP="00866FD4">
            <w:r>
              <w:rPr>
                <w:rFonts w:hint="eastAsia"/>
              </w:rPr>
              <w:t>太陽電池について</w:t>
            </w:r>
          </w:p>
          <w:p w:rsidR="00847EF1" w:rsidRDefault="00AA17E2" w:rsidP="00866FD4">
            <w:r>
              <w:rPr>
                <w:rFonts w:hint="eastAsia"/>
              </w:rPr>
              <w:t>（教科書</w:t>
            </w:r>
            <w:r>
              <w:rPr>
                <w:rFonts w:hint="eastAsia"/>
              </w:rPr>
              <w:t>p.36</w:t>
            </w:r>
            <w:r>
              <w:rPr>
                <w:rFonts w:hint="eastAsia"/>
              </w:rPr>
              <w:t>）</w:t>
            </w:r>
          </w:p>
          <w:p w:rsidR="00847EF1" w:rsidRDefault="00847EF1" w:rsidP="00866FD4"/>
          <w:p w:rsidR="009F2672" w:rsidRDefault="009F2672" w:rsidP="00866FD4"/>
          <w:p w:rsidR="00764873" w:rsidRDefault="00764873" w:rsidP="00866FD4"/>
          <w:p w:rsidR="00790297" w:rsidRDefault="008725B2" w:rsidP="00866FD4">
            <w:r>
              <w:rPr>
                <w:rFonts w:hint="eastAsia"/>
              </w:rPr>
              <w:t>線引き（個人）</w:t>
            </w:r>
          </w:p>
          <w:p w:rsidR="00727564" w:rsidRDefault="00727564" w:rsidP="00866FD4"/>
          <w:p w:rsidR="008725B2" w:rsidRDefault="008725B2" w:rsidP="00866FD4">
            <w:r>
              <w:rPr>
                <w:rFonts w:hint="eastAsia"/>
              </w:rPr>
              <w:t>線引き（グループ）</w:t>
            </w:r>
          </w:p>
          <w:p w:rsidR="00790297" w:rsidRDefault="00790297" w:rsidP="00866FD4"/>
          <w:p w:rsidR="00727564" w:rsidRDefault="00727564" w:rsidP="00866FD4"/>
          <w:p w:rsidR="00727564" w:rsidRDefault="00727564" w:rsidP="00866FD4"/>
          <w:p w:rsidR="00727564" w:rsidRDefault="00727564" w:rsidP="00866FD4"/>
          <w:p w:rsidR="00790297" w:rsidRDefault="008725B2" w:rsidP="00866FD4">
            <w:r>
              <w:rPr>
                <w:rFonts w:hint="eastAsia"/>
              </w:rPr>
              <w:t>グループ毎の発表</w:t>
            </w:r>
          </w:p>
          <w:p w:rsidR="00790297" w:rsidRDefault="00790297" w:rsidP="00866FD4"/>
          <w:p w:rsidR="00727564" w:rsidRDefault="00727564" w:rsidP="00866FD4"/>
          <w:p w:rsidR="008834EB" w:rsidRDefault="008834EB" w:rsidP="00866FD4"/>
          <w:p w:rsidR="00092B1F" w:rsidRDefault="00092B1F" w:rsidP="00092B1F">
            <w:r>
              <w:rPr>
                <w:rFonts w:hint="eastAsia"/>
              </w:rPr>
              <w:t>ガリウムヒ素</w:t>
            </w:r>
            <w:r w:rsidR="000429BB">
              <w:rPr>
                <w:rFonts w:hint="eastAsia"/>
              </w:rPr>
              <w:t>（</w:t>
            </w:r>
            <w:r w:rsidR="000429BB">
              <w:rPr>
                <w:rFonts w:hint="eastAsia"/>
              </w:rPr>
              <w:t>GaAs</w:t>
            </w:r>
            <w:r w:rsidR="000429BB">
              <w:rPr>
                <w:rFonts w:hint="eastAsia"/>
              </w:rPr>
              <w:t>）</w:t>
            </w:r>
            <w:r>
              <w:rPr>
                <w:rFonts w:hint="eastAsia"/>
              </w:rPr>
              <w:t>について</w:t>
            </w:r>
          </w:p>
          <w:p w:rsidR="00727564" w:rsidRDefault="00727564" w:rsidP="00866FD4"/>
          <w:p w:rsidR="008834EB" w:rsidRDefault="008834EB" w:rsidP="00866FD4"/>
          <w:p w:rsidR="00790297" w:rsidRDefault="008725B2" w:rsidP="00866FD4">
            <w:r>
              <w:rPr>
                <w:rFonts w:hint="eastAsia"/>
              </w:rPr>
              <w:t>解答を提示・説明</w:t>
            </w:r>
          </w:p>
          <w:p w:rsidR="00790297" w:rsidRDefault="00790297" w:rsidP="00866FD4"/>
        </w:tc>
        <w:tc>
          <w:tcPr>
            <w:tcW w:w="2224" w:type="dxa"/>
          </w:tcPr>
          <w:p w:rsidR="00AA17E2" w:rsidRDefault="00AA17E2" w:rsidP="00866FD4">
            <w:r>
              <w:rPr>
                <w:rFonts w:hint="eastAsia"/>
              </w:rPr>
              <w:t>代表者が教科書を読む。</w:t>
            </w:r>
          </w:p>
          <w:p w:rsidR="00DC378B" w:rsidRDefault="00AA17E2" w:rsidP="00866FD4">
            <w:r>
              <w:rPr>
                <w:rFonts w:hint="eastAsia"/>
              </w:rPr>
              <w:t>説明を聞き、</w:t>
            </w:r>
            <w:r w:rsidR="00253DAB">
              <w:rPr>
                <w:rFonts w:hint="eastAsia"/>
              </w:rPr>
              <w:t>ノートに書写する。</w:t>
            </w:r>
          </w:p>
          <w:p w:rsidR="00AA17E2" w:rsidRDefault="00AA17E2" w:rsidP="00866FD4"/>
          <w:p w:rsidR="00764873" w:rsidRDefault="00764873" w:rsidP="00866FD4"/>
          <w:p w:rsidR="00AA17E2" w:rsidRDefault="00764873" w:rsidP="00866FD4">
            <w:r>
              <w:rPr>
                <w:rFonts w:hint="eastAsia"/>
              </w:rPr>
              <w:t>個人で線引きを行う。</w:t>
            </w:r>
          </w:p>
          <w:p w:rsidR="00727564" w:rsidRDefault="00727564" w:rsidP="00866FD4"/>
          <w:p w:rsidR="00AA17E2" w:rsidRDefault="00AA17E2" w:rsidP="00866FD4">
            <w:r>
              <w:rPr>
                <w:rFonts w:hint="eastAsia"/>
              </w:rPr>
              <w:t>グループ内で自分の考えを発表する。</w:t>
            </w:r>
          </w:p>
          <w:p w:rsidR="00AA17E2" w:rsidRDefault="00AA17E2" w:rsidP="00866FD4">
            <w:r>
              <w:rPr>
                <w:rFonts w:hint="eastAsia"/>
              </w:rPr>
              <w:t>グループで</w:t>
            </w:r>
            <w:r w:rsidR="00727564">
              <w:rPr>
                <w:rFonts w:hint="eastAsia"/>
              </w:rPr>
              <w:t>の意見をまとめる。</w:t>
            </w:r>
          </w:p>
          <w:p w:rsidR="00727564" w:rsidRDefault="00727564" w:rsidP="00866FD4"/>
          <w:p w:rsidR="00727564" w:rsidRDefault="00727564" w:rsidP="00866FD4">
            <w:r>
              <w:rPr>
                <w:rFonts w:hint="eastAsia"/>
              </w:rPr>
              <w:t>代表者を決めて、意見を発表する。</w:t>
            </w:r>
          </w:p>
          <w:p w:rsidR="008834EB" w:rsidRDefault="008834EB" w:rsidP="00866FD4"/>
          <w:p w:rsidR="008834EB" w:rsidRDefault="008834EB" w:rsidP="00866FD4"/>
          <w:p w:rsidR="00092B1F" w:rsidRDefault="00092B1F" w:rsidP="00092B1F">
            <w:r>
              <w:rPr>
                <w:rFonts w:hint="eastAsia"/>
              </w:rPr>
              <w:t>教師の説明を聞き、ワークシートに記入する。</w:t>
            </w:r>
          </w:p>
          <w:p w:rsidR="00727564" w:rsidRDefault="00727564" w:rsidP="00866FD4"/>
          <w:p w:rsidR="00727564" w:rsidRDefault="00727564" w:rsidP="00866FD4"/>
          <w:p w:rsidR="00727564" w:rsidRPr="00AA17E2" w:rsidRDefault="00727564" w:rsidP="00866FD4">
            <w:r>
              <w:rPr>
                <w:rFonts w:hint="eastAsia"/>
              </w:rPr>
              <w:t>解答をワークシートに朱書きで記入する。</w:t>
            </w:r>
          </w:p>
        </w:tc>
        <w:tc>
          <w:tcPr>
            <w:tcW w:w="2126" w:type="dxa"/>
          </w:tcPr>
          <w:p w:rsidR="00DC378B" w:rsidRPr="00764873" w:rsidRDefault="00764873" w:rsidP="00866FD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太陽電池の実物を見せ</w:t>
            </w:r>
            <w:r w:rsidR="00253DAB" w:rsidRPr="00764873">
              <w:rPr>
                <w:rFonts w:hint="eastAsia"/>
                <w:sz w:val="18"/>
              </w:rPr>
              <w:t>る</w:t>
            </w:r>
            <w:r w:rsidR="00847EF1" w:rsidRPr="00764873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太陽電池に使用されているものが、携帯電話にも含まれてい</w:t>
            </w:r>
            <w:r w:rsidRPr="00764873">
              <w:rPr>
                <w:rFonts w:hint="eastAsia"/>
                <w:sz w:val="18"/>
              </w:rPr>
              <w:t>ることを説明する。</w:t>
            </w:r>
          </w:p>
          <w:p w:rsidR="00AA17E2" w:rsidRDefault="00AA17E2" w:rsidP="00866FD4"/>
          <w:p w:rsidR="00AA17E2" w:rsidRDefault="00AA17E2" w:rsidP="00866FD4">
            <w:r>
              <w:rPr>
                <w:rFonts w:hint="eastAsia"/>
              </w:rPr>
              <w:t>各自で取り組ませる。</w:t>
            </w:r>
          </w:p>
          <w:p w:rsidR="00727564" w:rsidRDefault="00727564" w:rsidP="00866FD4"/>
          <w:p w:rsidR="00727564" w:rsidRDefault="00727564" w:rsidP="00866FD4">
            <w:r>
              <w:rPr>
                <w:rFonts w:hint="eastAsia"/>
              </w:rPr>
              <w:t>各グループの意見をまとめさせる。</w:t>
            </w:r>
          </w:p>
          <w:p w:rsidR="00727564" w:rsidRDefault="00BB52AA" w:rsidP="00866FD4">
            <w:r>
              <w:rPr>
                <w:rFonts w:hint="eastAsia"/>
              </w:rPr>
              <w:t>言語活動が円滑に進むよう援助する。</w:t>
            </w:r>
          </w:p>
          <w:p w:rsidR="00727564" w:rsidRDefault="00727564" w:rsidP="00866FD4"/>
          <w:p w:rsidR="00727564" w:rsidRDefault="00727564" w:rsidP="00866FD4">
            <w:r>
              <w:rPr>
                <w:rFonts w:hint="eastAsia"/>
              </w:rPr>
              <w:t>各グループの境界を板書し、自分のグループと比較させる。</w:t>
            </w:r>
          </w:p>
          <w:p w:rsidR="008834EB" w:rsidRDefault="008834EB" w:rsidP="00866FD4"/>
          <w:p w:rsidR="00092B1F" w:rsidRDefault="00092B1F" w:rsidP="00092B1F">
            <w:r>
              <w:rPr>
                <w:rFonts w:hint="eastAsia"/>
              </w:rPr>
              <w:t>身近な具体例を挙げ、特徴を説明する。</w:t>
            </w:r>
            <w:r w:rsidR="008834EB">
              <w:rPr>
                <w:rFonts w:hint="eastAsia"/>
              </w:rPr>
              <w:t>また、環境問題も取り上げる。</w:t>
            </w:r>
          </w:p>
          <w:p w:rsidR="00727564" w:rsidRDefault="00727564" w:rsidP="00866FD4"/>
          <w:p w:rsidR="00727564" w:rsidRDefault="00727564" w:rsidP="00866FD4">
            <w:r>
              <w:rPr>
                <w:rFonts w:hint="eastAsia"/>
              </w:rPr>
              <w:t>解答と自分のグループとの違いを比較させる。</w:t>
            </w:r>
          </w:p>
        </w:tc>
        <w:tc>
          <w:tcPr>
            <w:tcW w:w="1730" w:type="dxa"/>
          </w:tcPr>
          <w:p w:rsidR="009F2672" w:rsidRDefault="009F2672" w:rsidP="009F2672">
            <w:r>
              <w:rPr>
                <w:rFonts w:hint="eastAsia"/>
              </w:rPr>
              <w:t>関心・意欲・態度</w:t>
            </w:r>
          </w:p>
          <w:p w:rsidR="00DC378B" w:rsidRDefault="009F2672" w:rsidP="009F2672">
            <w:r>
              <w:rPr>
                <w:rFonts w:hint="eastAsia"/>
              </w:rPr>
              <w:t>（観察による）</w:t>
            </w:r>
          </w:p>
          <w:p w:rsidR="009F2672" w:rsidRDefault="009F2672" w:rsidP="009F2672"/>
          <w:p w:rsidR="009F2672" w:rsidRDefault="009F2672" w:rsidP="009F2672">
            <w:r>
              <w:rPr>
                <w:rFonts w:hint="eastAsia"/>
              </w:rPr>
              <w:t>思考・判断・表現</w:t>
            </w:r>
          </w:p>
          <w:p w:rsidR="009F2672" w:rsidRDefault="009F2672" w:rsidP="009F2672">
            <w:r>
              <w:rPr>
                <w:rFonts w:hint="eastAsia"/>
              </w:rPr>
              <w:t>（ワークシートおよびグループワークによる）</w:t>
            </w:r>
          </w:p>
        </w:tc>
      </w:tr>
      <w:tr w:rsidR="00DC378B" w:rsidTr="00727564">
        <w:tc>
          <w:tcPr>
            <w:tcW w:w="817" w:type="dxa"/>
          </w:tcPr>
          <w:p w:rsidR="00DC378B" w:rsidRDefault="00DC7333" w:rsidP="00866FD4">
            <w:r>
              <w:rPr>
                <w:rFonts w:hint="eastAsia"/>
              </w:rPr>
              <w:t>集結</w:t>
            </w:r>
          </w:p>
          <w:p w:rsidR="00AE1B97" w:rsidRDefault="00AE1B97" w:rsidP="00866FD4"/>
          <w:p w:rsidR="00AE1B97" w:rsidRDefault="00AE1B97" w:rsidP="00866FD4"/>
          <w:p w:rsidR="009F2672" w:rsidRDefault="009F2672" w:rsidP="00866FD4">
            <w:r>
              <w:rPr>
                <w:rFonts w:hint="eastAsia"/>
              </w:rPr>
              <w:t>１０分</w:t>
            </w:r>
          </w:p>
        </w:tc>
        <w:tc>
          <w:tcPr>
            <w:tcW w:w="2029" w:type="dxa"/>
          </w:tcPr>
          <w:p w:rsidR="00DC378B" w:rsidRPr="00B4155A" w:rsidRDefault="00AA17E2" w:rsidP="00866FD4">
            <w:pPr>
              <w:rPr>
                <w:sz w:val="18"/>
              </w:rPr>
            </w:pPr>
            <w:r w:rsidRPr="00B4155A">
              <w:rPr>
                <w:rFonts w:hint="eastAsia"/>
                <w:sz w:val="18"/>
              </w:rPr>
              <w:t>倫理と職業倫理について</w:t>
            </w:r>
          </w:p>
          <w:p w:rsidR="00790297" w:rsidRDefault="00790297" w:rsidP="00866FD4"/>
          <w:p w:rsidR="009F2672" w:rsidRDefault="009F2672" w:rsidP="00866FD4"/>
          <w:p w:rsidR="009D14F2" w:rsidRPr="00AA17E2" w:rsidRDefault="009D14F2" w:rsidP="00866FD4"/>
          <w:p w:rsidR="00790297" w:rsidRDefault="00AA17E2" w:rsidP="00866FD4">
            <w:r>
              <w:rPr>
                <w:rFonts w:hint="eastAsia"/>
              </w:rPr>
              <w:t>自己評価</w:t>
            </w:r>
            <w:r w:rsidR="00B4155A">
              <w:rPr>
                <w:rFonts w:hint="eastAsia"/>
              </w:rPr>
              <w:t>と</w:t>
            </w:r>
            <w:r w:rsidR="00764873">
              <w:rPr>
                <w:rFonts w:hint="eastAsia"/>
              </w:rPr>
              <w:t>次時の連絡</w:t>
            </w:r>
          </w:p>
          <w:p w:rsidR="00790297" w:rsidRDefault="00790297" w:rsidP="00866FD4"/>
        </w:tc>
        <w:tc>
          <w:tcPr>
            <w:tcW w:w="2224" w:type="dxa"/>
          </w:tcPr>
          <w:p w:rsidR="00DC378B" w:rsidRDefault="00727564" w:rsidP="00866FD4">
            <w:r>
              <w:rPr>
                <w:rFonts w:hint="eastAsia"/>
              </w:rPr>
              <w:t>教師の説明を聞く</w:t>
            </w:r>
            <w:r w:rsidR="009F2672">
              <w:rPr>
                <w:rFonts w:hint="eastAsia"/>
              </w:rPr>
              <w:t>。</w:t>
            </w:r>
          </w:p>
          <w:p w:rsidR="00727564" w:rsidRDefault="00727564" w:rsidP="00866FD4"/>
          <w:p w:rsidR="00727564" w:rsidRDefault="00727564" w:rsidP="00866FD4"/>
          <w:p w:rsidR="009F2672" w:rsidRDefault="009F2672" w:rsidP="00866FD4"/>
          <w:p w:rsidR="00727564" w:rsidRDefault="00727564" w:rsidP="00866FD4">
            <w:r>
              <w:rPr>
                <w:rFonts w:hint="eastAsia"/>
              </w:rPr>
              <w:t>ワークシートを用いて自己評価を行う。</w:t>
            </w:r>
          </w:p>
        </w:tc>
        <w:tc>
          <w:tcPr>
            <w:tcW w:w="2126" w:type="dxa"/>
          </w:tcPr>
          <w:p w:rsidR="00DC378B" w:rsidRDefault="00727564" w:rsidP="00866FD4">
            <w:r>
              <w:rPr>
                <w:rFonts w:hint="eastAsia"/>
              </w:rPr>
              <w:t>環境に配慮したものづくりと、社会での役割を考えさせる。</w:t>
            </w:r>
          </w:p>
          <w:p w:rsidR="009F2672" w:rsidRDefault="009F2672" w:rsidP="00866FD4"/>
          <w:p w:rsidR="00727564" w:rsidRPr="00727564" w:rsidRDefault="00727564" w:rsidP="00866FD4">
            <w:r>
              <w:rPr>
                <w:rFonts w:hint="eastAsia"/>
              </w:rPr>
              <w:t>記入後は回収する。</w:t>
            </w:r>
          </w:p>
        </w:tc>
        <w:tc>
          <w:tcPr>
            <w:tcW w:w="1730" w:type="dxa"/>
          </w:tcPr>
          <w:p w:rsidR="009F2672" w:rsidRDefault="009F2672" w:rsidP="009F2672">
            <w:r>
              <w:rPr>
                <w:rFonts w:hint="eastAsia"/>
              </w:rPr>
              <w:t>思考・判断・表現</w:t>
            </w:r>
          </w:p>
          <w:p w:rsidR="00DC378B" w:rsidRDefault="009F2672" w:rsidP="009F2672">
            <w:r>
              <w:rPr>
                <w:rFonts w:hint="eastAsia"/>
              </w:rPr>
              <w:t>（ワークシートによる）</w:t>
            </w:r>
          </w:p>
        </w:tc>
      </w:tr>
    </w:tbl>
    <w:p w:rsidR="007B6CA1" w:rsidRPr="000429BB" w:rsidRDefault="007B6CA1" w:rsidP="00676D6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7B6CA1" w:rsidRPr="000429BB" w:rsidSect="007275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29"/>
    <w:rsid w:val="000429BB"/>
    <w:rsid w:val="00092B1F"/>
    <w:rsid w:val="00253DAB"/>
    <w:rsid w:val="002E1755"/>
    <w:rsid w:val="0034702D"/>
    <w:rsid w:val="003564C2"/>
    <w:rsid w:val="00375C6E"/>
    <w:rsid w:val="00443794"/>
    <w:rsid w:val="005E6E5D"/>
    <w:rsid w:val="00676D6D"/>
    <w:rsid w:val="00677229"/>
    <w:rsid w:val="00726DB2"/>
    <w:rsid w:val="00727564"/>
    <w:rsid w:val="00745D2E"/>
    <w:rsid w:val="00764873"/>
    <w:rsid w:val="00790297"/>
    <w:rsid w:val="007B6CA1"/>
    <w:rsid w:val="00847EF1"/>
    <w:rsid w:val="00866FD4"/>
    <w:rsid w:val="008725B2"/>
    <w:rsid w:val="008834EB"/>
    <w:rsid w:val="00946D2B"/>
    <w:rsid w:val="009D14F2"/>
    <w:rsid w:val="009F2672"/>
    <w:rsid w:val="00AA17E2"/>
    <w:rsid w:val="00AE1B97"/>
    <w:rsid w:val="00B4155A"/>
    <w:rsid w:val="00BB52AA"/>
    <w:rsid w:val="00C80F09"/>
    <w:rsid w:val="00DC378B"/>
    <w:rsid w:val="00DC6BE1"/>
    <w:rsid w:val="00DC7333"/>
    <w:rsid w:val="00E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CE4320-0BE8-468D-BCE3-DC9F0E0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1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D226-75B7-4270-A085-D563208F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 真矢</dc:creator>
  <cp:lastModifiedBy>shido1</cp:lastModifiedBy>
  <cp:revision>7</cp:revision>
  <cp:lastPrinted>2014-09-11T04:05:00Z</cp:lastPrinted>
  <dcterms:created xsi:type="dcterms:W3CDTF">2014-09-09T06:17:00Z</dcterms:created>
  <dcterms:modified xsi:type="dcterms:W3CDTF">2016-03-17T02:14:00Z</dcterms:modified>
</cp:coreProperties>
</file>