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08" w:rsidRDefault="00901133" w:rsidP="00901133">
      <w:pPr>
        <w:jc w:val="center"/>
        <w:rPr>
          <w:sz w:val="32"/>
          <w:szCs w:val="32"/>
        </w:rPr>
      </w:pPr>
      <w:r w:rsidRPr="00901133">
        <w:rPr>
          <w:rFonts w:hint="eastAsia"/>
          <w:sz w:val="32"/>
          <w:szCs w:val="32"/>
        </w:rPr>
        <w:t>工業科</w:t>
      </w:r>
      <w:r w:rsidRPr="00901133">
        <w:rPr>
          <w:sz w:val="32"/>
          <w:szCs w:val="32"/>
        </w:rPr>
        <w:t>「機械設計」学習指導案</w:t>
      </w:r>
    </w:p>
    <w:p w:rsidR="00901133" w:rsidRDefault="00901133" w:rsidP="00901133">
      <w:pPr>
        <w:jc w:val="right"/>
        <w:rPr>
          <w:szCs w:val="21"/>
        </w:rPr>
      </w:pPr>
      <w:r w:rsidRPr="00901133">
        <w:rPr>
          <w:rFonts w:hint="eastAsia"/>
          <w:szCs w:val="21"/>
        </w:rPr>
        <w:t>久慈</w:t>
      </w:r>
      <w:r w:rsidRPr="00901133">
        <w:rPr>
          <w:szCs w:val="21"/>
        </w:rPr>
        <w:t>工業高等学校　電子機械科　藤本　武士</w:t>
      </w:r>
    </w:p>
    <w:p w:rsidR="00901133" w:rsidRDefault="00901133" w:rsidP="00901133">
      <w:pPr>
        <w:jc w:val="right"/>
        <w:rPr>
          <w:szCs w:val="21"/>
        </w:rPr>
      </w:pPr>
    </w:p>
    <w:p w:rsidR="00901133" w:rsidRPr="00901133" w:rsidRDefault="00901133" w:rsidP="0090113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901133">
        <w:rPr>
          <w:szCs w:val="21"/>
        </w:rPr>
        <w:t>日時　平成２</w:t>
      </w:r>
      <w:r w:rsidRPr="00901133">
        <w:rPr>
          <w:rFonts w:hint="eastAsia"/>
          <w:szCs w:val="21"/>
        </w:rPr>
        <w:t>７</w:t>
      </w:r>
      <w:r>
        <w:rPr>
          <w:szCs w:val="21"/>
        </w:rPr>
        <w:t>年</w:t>
      </w:r>
      <w:r>
        <w:rPr>
          <w:rFonts w:hint="eastAsia"/>
          <w:szCs w:val="21"/>
        </w:rPr>
        <w:t>９</w:t>
      </w:r>
      <w:r w:rsidR="00F26507">
        <w:rPr>
          <w:szCs w:val="21"/>
        </w:rPr>
        <w:t>月</w:t>
      </w:r>
      <w:r w:rsidR="00F26507">
        <w:rPr>
          <w:rFonts w:hint="eastAsia"/>
          <w:szCs w:val="21"/>
        </w:rPr>
        <w:t xml:space="preserve">未定　</w:t>
      </w:r>
      <w:r w:rsidRPr="00901133">
        <w:rPr>
          <w:szCs w:val="21"/>
        </w:rPr>
        <w:t>電子機械科２年教室</w:t>
      </w:r>
    </w:p>
    <w:p w:rsidR="00901133" w:rsidRDefault="00901133" w:rsidP="0090113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対象</w:t>
      </w:r>
      <w:r>
        <w:rPr>
          <w:szCs w:val="21"/>
        </w:rPr>
        <w:t xml:space="preserve">　電子機械科２年　１５名（男子１５名）</w:t>
      </w:r>
    </w:p>
    <w:p w:rsidR="00901133" w:rsidRDefault="00901133" w:rsidP="0090113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教材</w:t>
      </w:r>
      <w:r>
        <w:rPr>
          <w:szCs w:val="21"/>
        </w:rPr>
        <w:t>教科書　機械設計（実教出版）</w:t>
      </w:r>
    </w:p>
    <w:p w:rsidR="00901133" w:rsidRDefault="009F0A9F" w:rsidP="0090113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単元</w:t>
      </w:r>
      <w:r>
        <w:rPr>
          <w:szCs w:val="21"/>
        </w:rPr>
        <w:t xml:space="preserve">　第３章　材料の強さ</w:t>
      </w:r>
    </w:p>
    <w:p w:rsidR="009F0A9F" w:rsidRDefault="006268ED" w:rsidP="0090113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単元</w:t>
      </w:r>
      <w:r>
        <w:rPr>
          <w:szCs w:val="21"/>
        </w:rPr>
        <w:t>の設定理由</w:t>
      </w:r>
    </w:p>
    <w:p w:rsidR="006268ED" w:rsidRDefault="006268ED" w:rsidP="006268ED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6268ED">
        <w:rPr>
          <w:szCs w:val="21"/>
        </w:rPr>
        <w:t>教材</w:t>
      </w:r>
      <w:r w:rsidRPr="006268ED">
        <w:rPr>
          <w:rFonts w:hint="eastAsia"/>
          <w:szCs w:val="21"/>
        </w:rPr>
        <w:t>観</w:t>
      </w:r>
    </w:p>
    <w:p w:rsidR="00F26507" w:rsidRPr="00F26507" w:rsidRDefault="00F26507" w:rsidP="00F265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許容</w:t>
      </w:r>
      <w:r>
        <w:rPr>
          <w:szCs w:val="21"/>
        </w:rPr>
        <w:t>応力と安全率のまとめとして</w:t>
      </w:r>
      <w:r>
        <w:rPr>
          <w:rFonts w:hint="eastAsia"/>
          <w:szCs w:val="21"/>
        </w:rPr>
        <w:t>実際</w:t>
      </w:r>
      <w:r>
        <w:rPr>
          <w:szCs w:val="21"/>
        </w:rPr>
        <w:t>に起こった事例を元に</w:t>
      </w:r>
      <w:r>
        <w:rPr>
          <w:rFonts w:hint="eastAsia"/>
          <w:szCs w:val="21"/>
        </w:rPr>
        <w:t>安全性</w:t>
      </w:r>
      <w:r>
        <w:rPr>
          <w:szCs w:val="21"/>
        </w:rPr>
        <w:t>や事故を発生させない対策</w:t>
      </w:r>
      <w:r>
        <w:rPr>
          <w:rFonts w:hint="eastAsia"/>
          <w:szCs w:val="21"/>
        </w:rPr>
        <w:t>を</w:t>
      </w:r>
      <w:r>
        <w:rPr>
          <w:szCs w:val="21"/>
        </w:rPr>
        <w:t>考えさせる。</w:t>
      </w:r>
    </w:p>
    <w:p w:rsidR="006268ED" w:rsidRDefault="006268ED" w:rsidP="006268ED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生徒</w:t>
      </w:r>
      <w:r>
        <w:rPr>
          <w:szCs w:val="21"/>
        </w:rPr>
        <w:t>観</w:t>
      </w:r>
    </w:p>
    <w:p w:rsidR="006268ED" w:rsidRPr="006268ED" w:rsidRDefault="006268ED" w:rsidP="006268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E513EF">
        <w:rPr>
          <w:szCs w:val="21"/>
        </w:rPr>
        <w:t>積極的な</w:t>
      </w:r>
      <w:r w:rsidR="00E513EF">
        <w:rPr>
          <w:rFonts w:hint="eastAsia"/>
          <w:szCs w:val="21"/>
        </w:rPr>
        <w:t>発言</w:t>
      </w:r>
      <w:r>
        <w:rPr>
          <w:szCs w:val="21"/>
        </w:rPr>
        <w:t>は少ないが</w:t>
      </w:r>
      <w:r>
        <w:rPr>
          <w:rFonts w:hint="eastAsia"/>
          <w:szCs w:val="21"/>
        </w:rPr>
        <w:t>、</w:t>
      </w:r>
      <w:r w:rsidR="00827DE8">
        <w:rPr>
          <w:rFonts w:hint="eastAsia"/>
          <w:szCs w:val="21"/>
        </w:rPr>
        <w:t>必ず</w:t>
      </w:r>
      <w:r w:rsidR="00827DE8">
        <w:rPr>
          <w:szCs w:val="21"/>
        </w:rPr>
        <w:t>就職した</w:t>
      </w:r>
      <w:r w:rsidR="00827DE8">
        <w:rPr>
          <w:rFonts w:hint="eastAsia"/>
          <w:szCs w:val="21"/>
        </w:rPr>
        <w:t>い</w:t>
      </w:r>
      <w:r w:rsidR="00827DE8">
        <w:rPr>
          <w:szCs w:val="21"/>
        </w:rPr>
        <w:t>。</w:t>
      </w:r>
      <w:r w:rsidR="00827DE8">
        <w:rPr>
          <w:rFonts w:hint="eastAsia"/>
          <w:szCs w:val="21"/>
        </w:rPr>
        <w:t>と</w:t>
      </w:r>
      <w:r w:rsidR="00827DE8">
        <w:rPr>
          <w:szCs w:val="21"/>
        </w:rPr>
        <w:t>目的意識を持っている</w:t>
      </w:r>
      <w:r w:rsidR="00E513EF">
        <w:rPr>
          <w:rFonts w:hint="eastAsia"/>
          <w:szCs w:val="21"/>
        </w:rPr>
        <w:t>生徒</w:t>
      </w:r>
      <w:r w:rsidR="00E513EF">
        <w:rPr>
          <w:szCs w:val="21"/>
        </w:rPr>
        <w:t>が多い</w:t>
      </w:r>
      <w:r w:rsidR="00827DE8">
        <w:rPr>
          <w:rFonts w:hint="eastAsia"/>
          <w:szCs w:val="21"/>
        </w:rPr>
        <w:t>ので</w:t>
      </w:r>
      <w:r w:rsidR="00827DE8">
        <w:rPr>
          <w:szCs w:val="21"/>
        </w:rPr>
        <w:t>、</w:t>
      </w:r>
      <w:r w:rsidR="00827DE8">
        <w:rPr>
          <w:rFonts w:hint="eastAsia"/>
          <w:szCs w:val="21"/>
        </w:rPr>
        <w:t>資格取得</w:t>
      </w:r>
      <w:r w:rsidR="00E513EF">
        <w:rPr>
          <w:rFonts w:hint="eastAsia"/>
          <w:szCs w:val="21"/>
        </w:rPr>
        <w:t>等</w:t>
      </w:r>
      <w:r w:rsidR="00827DE8">
        <w:rPr>
          <w:szCs w:val="21"/>
        </w:rPr>
        <w:t>に一生懸命である。</w:t>
      </w:r>
    </w:p>
    <w:p w:rsidR="006268ED" w:rsidRDefault="006268ED" w:rsidP="006268ED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指導</w:t>
      </w:r>
      <w:r>
        <w:rPr>
          <w:szCs w:val="21"/>
        </w:rPr>
        <w:t>観</w:t>
      </w:r>
    </w:p>
    <w:p w:rsidR="006320C7" w:rsidRPr="006320C7" w:rsidRDefault="006320C7" w:rsidP="006320C7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564CD">
        <w:rPr>
          <w:rFonts w:hint="eastAsia"/>
          <w:szCs w:val="21"/>
        </w:rPr>
        <w:t>グループ学習</w:t>
      </w:r>
      <w:r w:rsidR="00C564CD">
        <w:rPr>
          <w:szCs w:val="21"/>
        </w:rPr>
        <w:t>を取り入れ、</w:t>
      </w:r>
      <w:r w:rsidR="00C31178">
        <w:rPr>
          <w:rFonts w:hint="eastAsia"/>
          <w:szCs w:val="21"/>
        </w:rPr>
        <w:t>様々</w:t>
      </w:r>
      <w:r w:rsidR="00C31178">
        <w:rPr>
          <w:szCs w:val="21"/>
        </w:rPr>
        <w:t>な意見が出てくると思うが、最終的には</w:t>
      </w:r>
      <w:r w:rsidR="00C31178">
        <w:rPr>
          <w:rFonts w:hint="eastAsia"/>
          <w:szCs w:val="21"/>
        </w:rPr>
        <w:t>安全率</w:t>
      </w:r>
      <w:r w:rsidR="00C31178">
        <w:rPr>
          <w:szCs w:val="21"/>
        </w:rPr>
        <w:t>を設定しても</w:t>
      </w:r>
      <w:r w:rsidR="00C564CD">
        <w:rPr>
          <w:rFonts w:hint="eastAsia"/>
          <w:szCs w:val="21"/>
        </w:rPr>
        <w:t>いつ事故が</w:t>
      </w:r>
      <w:r w:rsidR="00C31178">
        <w:rPr>
          <w:szCs w:val="21"/>
        </w:rPr>
        <w:t>発生するかわからない</w:t>
      </w:r>
      <w:r w:rsidR="00C31178">
        <w:rPr>
          <w:rFonts w:hint="eastAsia"/>
          <w:szCs w:val="21"/>
        </w:rPr>
        <w:t>ことと</w:t>
      </w:r>
      <w:r w:rsidR="00C31178">
        <w:rPr>
          <w:szCs w:val="21"/>
        </w:rPr>
        <w:t>、</w:t>
      </w:r>
      <w:r w:rsidR="00C31178">
        <w:rPr>
          <w:rFonts w:hint="eastAsia"/>
          <w:szCs w:val="21"/>
        </w:rPr>
        <w:t>手抜きは許されない</w:t>
      </w:r>
      <w:r w:rsidR="00C31178">
        <w:rPr>
          <w:szCs w:val="21"/>
        </w:rPr>
        <w:t>ことを認識させる。</w:t>
      </w:r>
    </w:p>
    <w:p w:rsidR="0036334F" w:rsidRPr="0036334F" w:rsidRDefault="0036334F" w:rsidP="0036334F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36334F">
        <w:rPr>
          <w:szCs w:val="21"/>
        </w:rPr>
        <w:t>単元の指導計画</w:t>
      </w:r>
    </w:p>
    <w:p w:rsidR="0036334F" w:rsidRPr="0036334F" w:rsidRDefault="0036334F" w:rsidP="0036334F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 w:rsidRPr="0036334F">
        <w:rPr>
          <w:szCs w:val="21"/>
        </w:rPr>
        <w:t>材料に加</w:t>
      </w:r>
      <w:r w:rsidRPr="0036334F">
        <w:rPr>
          <w:rFonts w:hint="eastAsia"/>
          <w:szCs w:val="21"/>
        </w:rPr>
        <w:t>わる</w:t>
      </w:r>
      <w:r w:rsidRPr="0036334F">
        <w:rPr>
          <w:szCs w:val="21"/>
        </w:rPr>
        <w:t>荷重</w:t>
      </w:r>
      <w:r>
        <w:rPr>
          <w:rFonts w:hint="eastAsia"/>
          <w:szCs w:val="21"/>
        </w:rPr>
        <w:t>・・・</w:t>
      </w:r>
      <w:r>
        <w:rPr>
          <w:szCs w:val="21"/>
        </w:rPr>
        <w:t>２時間</w:t>
      </w:r>
    </w:p>
    <w:p w:rsidR="0036334F" w:rsidRDefault="0036334F" w:rsidP="0036334F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引張・</w:t>
      </w:r>
      <w:r>
        <w:rPr>
          <w:szCs w:val="21"/>
        </w:rPr>
        <w:t>圧縮荷重を受ける材料の強さ</w:t>
      </w:r>
      <w:r>
        <w:rPr>
          <w:rFonts w:hint="eastAsia"/>
          <w:szCs w:val="21"/>
        </w:rPr>
        <w:t>・・・</w:t>
      </w:r>
      <w:r>
        <w:rPr>
          <w:szCs w:val="21"/>
        </w:rPr>
        <w:t>３時間</w:t>
      </w:r>
    </w:p>
    <w:p w:rsidR="0036334F" w:rsidRDefault="0036334F" w:rsidP="0036334F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せん</w:t>
      </w:r>
      <w:r>
        <w:rPr>
          <w:szCs w:val="21"/>
        </w:rPr>
        <w:t>断荷重を受ける材料の強さ</w:t>
      </w:r>
      <w:r>
        <w:rPr>
          <w:rFonts w:hint="eastAsia"/>
          <w:szCs w:val="21"/>
        </w:rPr>
        <w:t>・・・</w:t>
      </w:r>
      <w:r>
        <w:rPr>
          <w:szCs w:val="21"/>
        </w:rPr>
        <w:t>２時間</w:t>
      </w:r>
    </w:p>
    <w:p w:rsidR="0036334F" w:rsidRDefault="0036334F" w:rsidP="0036334F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熱応力・・・</w:t>
      </w:r>
      <w:r>
        <w:rPr>
          <w:szCs w:val="21"/>
        </w:rPr>
        <w:t>1</w:t>
      </w:r>
      <w:r>
        <w:rPr>
          <w:szCs w:val="21"/>
        </w:rPr>
        <w:t>時間</w:t>
      </w:r>
    </w:p>
    <w:p w:rsidR="0036334F" w:rsidRDefault="0036334F" w:rsidP="0036334F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材料</w:t>
      </w:r>
      <w:r>
        <w:rPr>
          <w:szCs w:val="21"/>
        </w:rPr>
        <w:t>の破壊と</w:t>
      </w:r>
      <w:r>
        <w:rPr>
          <w:rFonts w:hint="eastAsia"/>
          <w:szCs w:val="21"/>
        </w:rPr>
        <w:t>強さ・・・</w:t>
      </w:r>
      <w:r>
        <w:rPr>
          <w:szCs w:val="21"/>
        </w:rPr>
        <w:t>３時間（</w:t>
      </w:r>
      <w:r>
        <w:rPr>
          <w:rFonts w:hint="eastAsia"/>
          <w:szCs w:val="21"/>
        </w:rPr>
        <w:t>本時</w:t>
      </w:r>
      <w:r>
        <w:rPr>
          <w:szCs w:val="21"/>
        </w:rPr>
        <w:t>２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３</w:t>
      </w:r>
      <w:r>
        <w:rPr>
          <w:szCs w:val="21"/>
        </w:rPr>
        <w:t>）</w:t>
      </w:r>
    </w:p>
    <w:p w:rsidR="0036334F" w:rsidRDefault="0036334F" w:rsidP="0036334F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曲げ・・・</w:t>
      </w:r>
      <w:r>
        <w:rPr>
          <w:szCs w:val="21"/>
        </w:rPr>
        <w:t>５時間</w:t>
      </w:r>
    </w:p>
    <w:p w:rsidR="0036334F" w:rsidRPr="00FB51D0" w:rsidRDefault="0036334F" w:rsidP="0036334F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36334F">
        <w:rPr>
          <w:szCs w:val="21"/>
        </w:rPr>
        <w:t>本時の</w:t>
      </w:r>
      <w:r w:rsidRPr="0036334F">
        <w:rPr>
          <w:rFonts w:hint="eastAsia"/>
          <w:szCs w:val="21"/>
        </w:rPr>
        <w:t>指導</w:t>
      </w:r>
    </w:p>
    <w:p w:rsidR="00C31178" w:rsidRDefault="000F3E74" w:rsidP="0036334F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>
        <w:rPr>
          <w:szCs w:val="21"/>
        </w:rPr>
        <w:t>エレベータのロープの安全率について実際に起こった事故を例に</w:t>
      </w:r>
      <w:r w:rsidR="00CA4E57">
        <w:rPr>
          <w:rFonts w:hint="eastAsia"/>
          <w:szCs w:val="21"/>
        </w:rPr>
        <w:t>安全</w:t>
      </w:r>
      <w:r w:rsidR="00F26507">
        <w:rPr>
          <w:rFonts w:hint="eastAsia"/>
          <w:szCs w:val="21"/>
        </w:rPr>
        <w:t>性</w:t>
      </w:r>
      <w:r w:rsidR="00CA4E57">
        <w:rPr>
          <w:szCs w:val="21"/>
        </w:rPr>
        <w:t>について</w:t>
      </w:r>
      <w:r w:rsidR="00F26507">
        <w:rPr>
          <w:rFonts w:hint="eastAsia"/>
          <w:szCs w:val="21"/>
        </w:rPr>
        <w:t>グループ</w:t>
      </w:r>
      <w:r w:rsidR="00F26507">
        <w:rPr>
          <w:szCs w:val="21"/>
        </w:rPr>
        <w:t>で話し合い、</w:t>
      </w:r>
      <w:r w:rsidR="00CA4E57">
        <w:rPr>
          <w:rFonts w:hint="eastAsia"/>
          <w:szCs w:val="21"/>
        </w:rPr>
        <w:t>理解</w:t>
      </w:r>
      <w:r w:rsidR="00F26507">
        <w:rPr>
          <w:rFonts w:hint="eastAsia"/>
          <w:szCs w:val="21"/>
        </w:rPr>
        <w:t>を</w:t>
      </w:r>
      <w:r w:rsidR="00F26507">
        <w:rPr>
          <w:szCs w:val="21"/>
        </w:rPr>
        <w:t>深める。</w:t>
      </w:r>
    </w:p>
    <w:p w:rsidR="00CA4E57" w:rsidRPr="001A5896" w:rsidRDefault="00CA4E57" w:rsidP="001A5896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1A5896">
        <w:rPr>
          <w:szCs w:val="21"/>
        </w:rPr>
        <w:t>単元の評価規準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A5896" w:rsidTr="001A5896">
        <w:tc>
          <w:tcPr>
            <w:tcW w:w="2123" w:type="dxa"/>
          </w:tcPr>
          <w:p w:rsidR="001A5896" w:rsidRDefault="001A5896" w:rsidP="001A58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関心</w:t>
            </w:r>
            <w:r>
              <w:rPr>
                <w:szCs w:val="21"/>
              </w:rPr>
              <w:t>・意欲・態度</w:t>
            </w:r>
          </w:p>
        </w:tc>
        <w:tc>
          <w:tcPr>
            <w:tcW w:w="2123" w:type="dxa"/>
          </w:tcPr>
          <w:p w:rsidR="001A5896" w:rsidRDefault="001A5896" w:rsidP="001A58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思考</w:t>
            </w:r>
            <w:r>
              <w:rPr>
                <w:szCs w:val="21"/>
              </w:rPr>
              <w:t>・判断・表現</w:t>
            </w:r>
          </w:p>
        </w:tc>
        <w:tc>
          <w:tcPr>
            <w:tcW w:w="2124" w:type="dxa"/>
          </w:tcPr>
          <w:p w:rsidR="001A5896" w:rsidRDefault="001A5896" w:rsidP="001A58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</w:tc>
        <w:tc>
          <w:tcPr>
            <w:tcW w:w="2124" w:type="dxa"/>
          </w:tcPr>
          <w:p w:rsidR="001A5896" w:rsidRDefault="001A5896" w:rsidP="001A58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知識</w:t>
            </w: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>理解</w:t>
            </w:r>
          </w:p>
        </w:tc>
      </w:tr>
      <w:tr w:rsidR="001A5896" w:rsidTr="001A5896">
        <w:trPr>
          <w:trHeight w:val="2028"/>
        </w:trPr>
        <w:tc>
          <w:tcPr>
            <w:tcW w:w="2123" w:type="dxa"/>
          </w:tcPr>
          <w:p w:rsidR="001A5896" w:rsidRDefault="001A5896" w:rsidP="001A5896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1A5896" w:rsidRDefault="00442334" w:rsidP="001A58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きちんと</w:t>
            </w:r>
            <w:r>
              <w:rPr>
                <w:szCs w:val="21"/>
              </w:rPr>
              <w:t>自分の考えを持ち、討論に参加しているか。</w:t>
            </w:r>
          </w:p>
          <w:p w:rsidR="00D96B1F" w:rsidRDefault="00D96B1F" w:rsidP="001A58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学習</w:t>
            </w:r>
            <w:r>
              <w:rPr>
                <w:szCs w:val="21"/>
              </w:rPr>
              <w:t>プリントで評価。</w:t>
            </w:r>
            <w:bookmarkStart w:id="0" w:name="_GoBack"/>
            <w:bookmarkEnd w:id="0"/>
          </w:p>
        </w:tc>
        <w:tc>
          <w:tcPr>
            <w:tcW w:w="2124" w:type="dxa"/>
          </w:tcPr>
          <w:p w:rsidR="001A5896" w:rsidRDefault="001A5896" w:rsidP="001A5896">
            <w:pPr>
              <w:jc w:val="left"/>
              <w:rPr>
                <w:szCs w:val="21"/>
              </w:rPr>
            </w:pPr>
          </w:p>
        </w:tc>
        <w:tc>
          <w:tcPr>
            <w:tcW w:w="2124" w:type="dxa"/>
          </w:tcPr>
          <w:p w:rsidR="001A5896" w:rsidRPr="00442334" w:rsidRDefault="00D96B1F" w:rsidP="001A58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小テスト</w:t>
            </w:r>
            <w:r>
              <w:rPr>
                <w:szCs w:val="21"/>
              </w:rPr>
              <w:t>で判断。</w:t>
            </w:r>
          </w:p>
        </w:tc>
      </w:tr>
    </w:tbl>
    <w:p w:rsidR="008530C0" w:rsidRPr="00C31178" w:rsidRDefault="008530C0" w:rsidP="00C31178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C31178">
        <w:rPr>
          <w:szCs w:val="21"/>
        </w:rPr>
        <w:lastRenderedPageBreak/>
        <w:t>本時の指導計画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701"/>
        <w:gridCol w:w="1985"/>
        <w:gridCol w:w="2403"/>
      </w:tblGrid>
      <w:tr w:rsidR="008530C0" w:rsidTr="008530C0">
        <w:tc>
          <w:tcPr>
            <w:tcW w:w="988" w:type="dxa"/>
          </w:tcPr>
          <w:p w:rsidR="008530C0" w:rsidRDefault="008530C0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段階</w:t>
            </w:r>
          </w:p>
        </w:tc>
        <w:tc>
          <w:tcPr>
            <w:tcW w:w="1417" w:type="dxa"/>
          </w:tcPr>
          <w:p w:rsidR="008530C0" w:rsidRDefault="008530C0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学習</w:t>
            </w:r>
            <w:r>
              <w:rPr>
                <w:szCs w:val="21"/>
              </w:rPr>
              <w:t>内容</w:t>
            </w:r>
          </w:p>
        </w:tc>
        <w:tc>
          <w:tcPr>
            <w:tcW w:w="1701" w:type="dxa"/>
          </w:tcPr>
          <w:p w:rsidR="008530C0" w:rsidRDefault="008530C0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学習</w:t>
            </w:r>
            <w:r>
              <w:rPr>
                <w:szCs w:val="21"/>
              </w:rPr>
              <w:t>活動</w:t>
            </w:r>
          </w:p>
        </w:tc>
        <w:tc>
          <w:tcPr>
            <w:tcW w:w="1985" w:type="dxa"/>
          </w:tcPr>
          <w:p w:rsidR="008530C0" w:rsidRDefault="008530C0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指導上</w:t>
            </w:r>
            <w:r>
              <w:rPr>
                <w:szCs w:val="21"/>
              </w:rPr>
              <w:t>の留意点</w:t>
            </w:r>
          </w:p>
        </w:tc>
        <w:tc>
          <w:tcPr>
            <w:tcW w:w="2403" w:type="dxa"/>
          </w:tcPr>
          <w:p w:rsidR="008530C0" w:rsidRDefault="008530C0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評価</w:t>
            </w:r>
            <w:r>
              <w:rPr>
                <w:szCs w:val="21"/>
              </w:rPr>
              <w:t>の観点と評価方法</w:t>
            </w:r>
          </w:p>
        </w:tc>
      </w:tr>
      <w:tr w:rsidR="008530C0" w:rsidTr="008530C0">
        <w:trPr>
          <w:trHeight w:val="2665"/>
        </w:trPr>
        <w:tc>
          <w:tcPr>
            <w:tcW w:w="988" w:type="dxa"/>
          </w:tcPr>
          <w:p w:rsidR="008530C0" w:rsidRDefault="008530C0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導入</w:t>
            </w:r>
          </w:p>
          <w:p w:rsidR="008530C0" w:rsidRDefault="008530C0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4110D8">
              <w:rPr>
                <w:rFonts w:hint="eastAsia"/>
                <w:szCs w:val="21"/>
              </w:rPr>
              <w:t>１０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)</w:t>
            </w:r>
          </w:p>
          <w:p w:rsidR="004110D8" w:rsidRDefault="004110D8" w:rsidP="008530C0">
            <w:pPr>
              <w:jc w:val="left"/>
              <w:rPr>
                <w:szCs w:val="21"/>
              </w:rPr>
            </w:pPr>
          </w:p>
          <w:p w:rsidR="004110D8" w:rsidRDefault="004110D8" w:rsidP="008530C0">
            <w:pPr>
              <w:jc w:val="left"/>
              <w:rPr>
                <w:szCs w:val="21"/>
              </w:rPr>
            </w:pPr>
          </w:p>
          <w:p w:rsidR="004110D8" w:rsidRDefault="004110D8" w:rsidP="008530C0">
            <w:pPr>
              <w:jc w:val="left"/>
              <w:rPr>
                <w:szCs w:val="21"/>
              </w:rPr>
            </w:pPr>
          </w:p>
          <w:p w:rsidR="004110D8" w:rsidRDefault="004110D8" w:rsidP="008530C0">
            <w:pPr>
              <w:jc w:val="left"/>
              <w:rPr>
                <w:szCs w:val="21"/>
              </w:rPr>
            </w:pPr>
          </w:p>
          <w:p w:rsidR="004110D8" w:rsidRDefault="004110D8" w:rsidP="008530C0">
            <w:pPr>
              <w:jc w:val="left"/>
              <w:rPr>
                <w:szCs w:val="21"/>
              </w:rPr>
            </w:pPr>
          </w:p>
          <w:p w:rsidR="004110D8" w:rsidRDefault="004110D8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展開</w:t>
            </w:r>
          </w:p>
          <w:p w:rsidR="004110D8" w:rsidRDefault="004110D8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３５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)</w:t>
            </w:r>
          </w:p>
          <w:p w:rsidR="004110D8" w:rsidRDefault="004110D8" w:rsidP="008530C0">
            <w:pPr>
              <w:jc w:val="left"/>
              <w:rPr>
                <w:szCs w:val="21"/>
              </w:rPr>
            </w:pPr>
          </w:p>
          <w:p w:rsidR="004110D8" w:rsidRDefault="004110D8" w:rsidP="008530C0">
            <w:pPr>
              <w:jc w:val="left"/>
              <w:rPr>
                <w:szCs w:val="21"/>
              </w:rPr>
            </w:pPr>
          </w:p>
          <w:p w:rsidR="003317DE" w:rsidRDefault="003317DE" w:rsidP="008530C0">
            <w:pPr>
              <w:jc w:val="left"/>
              <w:rPr>
                <w:szCs w:val="21"/>
              </w:rPr>
            </w:pPr>
          </w:p>
          <w:p w:rsidR="003317DE" w:rsidRDefault="003317DE" w:rsidP="008530C0">
            <w:pPr>
              <w:jc w:val="left"/>
              <w:rPr>
                <w:szCs w:val="21"/>
              </w:rPr>
            </w:pPr>
          </w:p>
          <w:p w:rsidR="003317DE" w:rsidRDefault="003317DE" w:rsidP="008530C0">
            <w:pPr>
              <w:jc w:val="left"/>
              <w:rPr>
                <w:szCs w:val="21"/>
              </w:rPr>
            </w:pPr>
          </w:p>
          <w:p w:rsidR="003317DE" w:rsidRDefault="003317DE" w:rsidP="008530C0">
            <w:pPr>
              <w:jc w:val="left"/>
              <w:rPr>
                <w:szCs w:val="21"/>
              </w:rPr>
            </w:pPr>
          </w:p>
          <w:p w:rsidR="003317DE" w:rsidRDefault="003317DE" w:rsidP="008530C0">
            <w:pPr>
              <w:jc w:val="left"/>
              <w:rPr>
                <w:szCs w:val="21"/>
              </w:rPr>
            </w:pPr>
          </w:p>
          <w:p w:rsidR="003317DE" w:rsidRDefault="003317DE" w:rsidP="008530C0">
            <w:pPr>
              <w:jc w:val="left"/>
              <w:rPr>
                <w:szCs w:val="21"/>
              </w:rPr>
            </w:pPr>
          </w:p>
          <w:p w:rsidR="003317DE" w:rsidRDefault="003317DE" w:rsidP="008530C0">
            <w:pPr>
              <w:jc w:val="left"/>
              <w:rPr>
                <w:szCs w:val="21"/>
              </w:rPr>
            </w:pPr>
          </w:p>
          <w:p w:rsidR="003317DE" w:rsidRDefault="003317DE" w:rsidP="008530C0">
            <w:pPr>
              <w:jc w:val="left"/>
              <w:rPr>
                <w:szCs w:val="21"/>
              </w:rPr>
            </w:pPr>
          </w:p>
          <w:p w:rsidR="00810E36" w:rsidRDefault="00810E36" w:rsidP="008530C0">
            <w:pPr>
              <w:jc w:val="left"/>
              <w:rPr>
                <w:szCs w:val="21"/>
              </w:rPr>
            </w:pPr>
          </w:p>
          <w:p w:rsidR="00810E36" w:rsidRDefault="00810E36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3317DE" w:rsidRDefault="00751A1B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まとめ</w:t>
            </w:r>
          </w:p>
          <w:p w:rsidR="00751A1B" w:rsidRDefault="00751A1B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>分</w:t>
            </w:r>
          </w:p>
          <w:p w:rsidR="003317DE" w:rsidRDefault="003317DE" w:rsidP="008530C0">
            <w:pPr>
              <w:jc w:val="left"/>
              <w:rPr>
                <w:szCs w:val="21"/>
              </w:rPr>
            </w:pPr>
          </w:p>
          <w:p w:rsidR="003317DE" w:rsidRDefault="003317DE" w:rsidP="008530C0">
            <w:pPr>
              <w:jc w:val="left"/>
              <w:rPr>
                <w:szCs w:val="21"/>
              </w:rPr>
            </w:pPr>
          </w:p>
          <w:p w:rsidR="003317DE" w:rsidRDefault="003317DE" w:rsidP="008530C0">
            <w:pPr>
              <w:jc w:val="left"/>
              <w:rPr>
                <w:szCs w:val="21"/>
              </w:rPr>
            </w:pPr>
          </w:p>
          <w:p w:rsidR="003317DE" w:rsidRDefault="003317DE" w:rsidP="008530C0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530C0" w:rsidRDefault="008530C0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前時</w:t>
            </w:r>
            <w:r>
              <w:rPr>
                <w:szCs w:val="21"/>
              </w:rPr>
              <w:t>の復習</w:t>
            </w:r>
          </w:p>
          <w:p w:rsidR="008530C0" w:rsidRDefault="004110D8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許容</w:t>
            </w:r>
            <w:r w:rsidR="00810E36">
              <w:rPr>
                <w:szCs w:val="21"/>
              </w:rPr>
              <w:t>応力・</w:t>
            </w:r>
            <w:r w:rsidR="00810E36">
              <w:rPr>
                <w:rFonts w:hint="eastAsia"/>
                <w:szCs w:val="21"/>
              </w:rPr>
              <w:t>基準</w:t>
            </w:r>
            <w:r w:rsidR="00810E36">
              <w:rPr>
                <w:szCs w:val="21"/>
              </w:rPr>
              <w:t>強さ</w:t>
            </w:r>
            <w:r w:rsidR="00810E36">
              <w:rPr>
                <w:rFonts w:hint="eastAsia"/>
                <w:szCs w:val="21"/>
              </w:rPr>
              <w:t>・</w:t>
            </w:r>
            <w:r w:rsidR="00810E36">
              <w:rPr>
                <w:szCs w:val="21"/>
              </w:rPr>
              <w:t>安全率</w:t>
            </w:r>
            <w:r>
              <w:rPr>
                <w:szCs w:val="21"/>
              </w:rPr>
              <w:t>の関係式からの計算問題</w:t>
            </w:r>
          </w:p>
          <w:p w:rsidR="00FB51D0" w:rsidRDefault="00FB51D0" w:rsidP="008530C0">
            <w:pPr>
              <w:jc w:val="left"/>
              <w:rPr>
                <w:szCs w:val="21"/>
              </w:rPr>
            </w:pPr>
          </w:p>
          <w:p w:rsidR="00FB51D0" w:rsidRDefault="00810E36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東京</w:t>
            </w:r>
            <w:r>
              <w:rPr>
                <w:szCs w:val="21"/>
              </w:rPr>
              <w:t>メトロ平和</w:t>
            </w:r>
            <w:r>
              <w:rPr>
                <w:rFonts w:hint="eastAsia"/>
                <w:szCs w:val="21"/>
              </w:rPr>
              <w:t>台</w:t>
            </w:r>
            <w:r>
              <w:rPr>
                <w:szCs w:val="21"/>
              </w:rPr>
              <w:t>駅で</w:t>
            </w:r>
            <w:r>
              <w:rPr>
                <w:rFonts w:hint="eastAsia"/>
                <w:szCs w:val="21"/>
              </w:rPr>
              <w:t>発生</w:t>
            </w:r>
            <w:r>
              <w:rPr>
                <w:szCs w:val="21"/>
              </w:rPr>
              <w:t>したエレベータのワイヤが切れた事故を元に</w:t>
            </w:r>
            <w:r>
              <w:rPr>
                <w:rFonts w:hint="eastAsia"/>
                <w:szCs w:val="21"/>
              </w:rPr>
              <w:t>安全</w:t>
            </w:r>
            <w:r>
              <w:rPr>
                <w:szCs w:val="21"/>
              </w:rPr>
              <w:t>率の設定と</w:t>
            </w:r>
            <w:r>
              <w:rPr>
                <w:rFonts w:hint="eastAsia"/>
                <w:szCs w:val="21"/>
              </w:rPr>
              <w:t>安全</w:t>
            </w:r>
            <w:r>
              <w:rPr>
                <w:szCs w:val="21"/>
              </w:rPr>
              <w:t>教育について考える。</w:t>
            </w:r>
          </w:p>
          <w:p w:rsidR="00810E36" w:rsidRDefault="00810E36" w:rsidP="008530C0">
            <w:pPr>
              <w:jc w:val="left"/>
              <w:rPr>
                <w:szCs w:val="21"/>
              </w:rPr>
            </w:pPr>
          </w:p>
          <w:p w:rsidR="00810E36" w:rsidRDefault="00810E36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Pr="00442334" w:rsidRDefault="00442334" w:rsidP="008530C0">
            <w:pPr>
              <w:jc w:val="left"/>
              <w:rPr>
                <w:szCs w:val="21"/>
              </w:rPr>
            </w:pPr>
          </w:p>
          <w:p w:rsidR="00810E36" w:rsidRDefault="000B458D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本日</w:t>
            </w:r>
            <w:r>
              <w:rPr>
                <w:szCs w:val="21"/>
              </w:rPr>
              <w:t>の</w:t>
            </w:r>
            <w:r>
              <w:rPr>
                <w:rFonts w:hint="eastAsia"/>
                <w:szCs w:val="21"/>
              </w:rPr>
              <w:t>学習</w:t>
            </w:r>
            <w:r>
              <w:rPr>
                <w:szCs w:val="21"/>
              </w:rPr>
              <w:t>内容の確認</w:t>
            </w:r>
          </w:p>
          <w:p w:rsidR="00810E36" w:rsidRDefault="00810E36" w:rsidP="008530C0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810E36" w:rsidRDefault="00810E36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プリント</w:t>
            </w:r>
            <w:r>
              <w:rPr>
                <w:szCs w:val="21"/>
              </w:rPr>
              <w:t>配布</w:t>
            </w:r>
          </w:p>
          <w:p w:rsidR="008530C0" w:rsidRDefault="00810E36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110D8">
              <w:rPr>
                <w:rFonts w:hint="eastAsia"/>
                <w:szCs w:val="21"/>
              </w:rPr>
              <w:t>２</w:t>
            </w:r>
            <w:r w:rsidR="004110D8">
              <w:rPr>
                <w:szCs w:val="21"/>
              </w:rPr>
              <w:t>問だけの</w:t>
            </w:r>
            <w:r w:rsidR="004110D8">
              <w:rPr>
                <w:rFonts w:hint="eastAsia"/>
                <w:szCs w:val="21"/>
              </w:rPr>
              <w:t>簡単な復習の</w:t>
            </w:r>
            <w:r w:rsidR="004110D8">
              <w:rPr>
                <w:szCs w:val="21"/>
              </w:rPr>
              <w:t>小テストを行う。</w:t>
            </w:r>
            <w:r>
              <w:rPr>
                <w:rFonts w:hint="eastAsia"/>
                <w:szCs w:val="21"/>
              </w:rPr>
              <w:t>）</w:t>
            </w:r>
          </w:p>
          <w:p w:rsidR="00FB51D0" w:rsidRDefault="00FB51D0" w:rsidP="008530C0">
            <w:pPr>
              <w:jc w:val="left"/>
              <w:rPr>
                <w:szCs w:val="21"/>
              </w:rPr>
            </w:pPr>
          </w:p>
          <w:p w:rsidR="00FB51D0" w:rsidRDefault="00FB51D0" w:rsidP="008530C0">
            <w:pPr>
              <w:jc w:val="left"/>
              <w:rPr>
                <w:szCs w:val="21"/>
              </w:rPr>
            </w:pPr>
          </w:p>
          <w:p w:rsidR="00FB51D0" w:rsidRDefault="00FB51D0" w:rsidP="008530C0">
            <w:pPr>
              <w:jc w:val="left"/>
              <w:rPr>
                <w:szCs w:val="21"/>
              </w:rPr>
            </w:pPr>
          </w:p>
          <w:p w:rsidR="00FB51D0" w:rsidRDefault="000B458D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学習</w:t>
            </w:r>
            <w:r w:rsidR="00FB51D0">
              <w:rPr>
                <w:rFonts w:hint="eastAsia"/>
                <w:szCs w:val="21"/>
              </w:rPr>
              <w:t>プリント</w:t>
            </w:r>
            <w:r w:rsidR="00FB51D0">
              <w:rPr>
                <w:szCs w:val="21"/>
              </w:rPr>
              <w:t>を配布</w:t>
            </w:r>
          </w:p>
          <w:p w:rsidR="000B458D" w:rsidRDefault="000B458D" w:rsidP="008530C0">
            <w:pPr>
              <w:jc w:val="left"/>
              <w:rPr>
                <w:szCs w:val="21"/>
              </w:rPr>
            </w:pPr>
          </w:p>
          <w:p w:rsidR="000B458D" w:rsidRDefault="000B458D" w:rsidP="008530C0">
            <w:pPr>
              <w:jc w:val="left"/>
              <w:rPr>
                <w:szCs w:val="21"/>
              </w:rPr>
            </w:pPr>
          </w:p>
          <w:p w:rsidR="000B458D" w:rsidRDefault="000B458D" w:rsidP="008530C0">
            <w:pPr>
              <w:jc w:val="left"/>
              <w:rPr>
                <w:szCs w:val="21"/>
              </w:rPr>
            </w:pPr>
          </w:p>
          <w:p w:rsidR="000B458D" w:rsidRDefault="000B458D" w:rsidP="008530C0">
            <w:pPr>
              <w:jc w:val="left"/>
              <w:rPr>
                <w:szCs w:val="21"/>
              </w:rPr>
            </w:pPr>
          </w:p>
          <w:p w:rsidR="000B458D" w:rsidRDefault="000B458D" w:rsidP="008530C0">
            <w:pPr>
              <w:jc w:val="left"/>
              <w:rPr>
                <w:szCs w:val="21"/>
              </w:rPr>
            </w:pPr>
          </w:p>
          <w:p w:rsidR="000B458D" w:rsidRDefault="000B458D" w:rsidP="008530C0">
            <w:pPr>
              <w:jc w:val="left"/>
              <w:rPr>
                <w:szCs w:val="21"/>
              </w:rPr>
            </w:pPr>
          </w:p>
          <w:p w:rsidR="000B458D" w:rsidRDefault="000B458D" w:rsidP="008530C0">
            <w:pPr>
              <w:jc w:val="left"/>
              <w:rPr>
                <w:szCs w:val="21"/>
              </w:rPr>
            </w:pPr>
          </w:p>
          <w:p w:rsidR="000B458D" w:rsidRDefault="000B458D" w:rsidP="008530C0">
            <w:pPr>
              <w:jc w:val="left"/>
              <w:rPr>
                <w:szCs w:val="21"/>
              </w:rPr>
            </w:pPr>
          </w:p>
          <w:p w:rsidR="000B458D" w:rsidRDefault="000B458D" w:rsidP="008530C0">
            <w:pPr>
              <w:jc w:val="left"/>
              <w:rPr>
                <w:szCs w:val="21"/>
              </w:rPr>
            </w:pPr>
          </w:p>
          <w:p w:rsidR="000B458D" w:rsidRDefault="000B458D" w:rsidP="008530C0">
            <w:pPr>
              <w:jc w:val="left"/>
              <w:rPr>
                <w:szCs w:val="21"/>
              </w:rPr>
            </w:pPr>
          </w:p>
          <w:p w:rsidR="000B458D" w:rsidRDefault="000B458D" w:rsidP="008530C0">
            <w:pPr>
              <w:jc w:val="left"/>
              <w:rPr>
                <w:szCs w:val="21"/>
              </w:rPr>
            </w:pPr>
          </w:p>
          <w:p w:rsidR="000B458D" w:rsidRDefault="000B458D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0B458D" w:rsidRDefault="000B458D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学習</w:t>
            </w:r>
            <w:r>
              <w:rPr>
                <w:szCs w:val="21"/>
              </w:rPr>
              <w:t>内容</w:t>
            </w:r>
            <w:r>
              <w:rPr>
                <w:rFonts w:hint="eastAsia"/>
                <w:szCs w:val="21"/>
              </w:rPr>
              <w:t>に</w:t>
            </w:r>
            <w:r>
              <w:rPr>
                <w:szCs w:val="21"/>
              </w:rPr>
              <w:t>ついて</w:t>
            </w:r>
            <w:r>
              <w:rPr>
                <w:rFonts w:hint="eastAsia"/>
                <w:szCs w:val="21"/>
              </w:rPr>
              <w:t>質問し</w:t>
            </w:r>
            <w:r>
              <w:rPr>
                <w:szCs w:val="21"/>
              </w:rPr>
              <w:t>、まとめに入る。</w:t>
            </w:r>
          </w:p>
          <w:p w:rsidR="000B458D" w:rsidRDefault="000B458D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学習</w:t>
            </w:r>
            <w:r>
              <w:rPr>
                <w:szCs w:val="21"/>
              </w:rPr>
              <w:t>プリントの</w:t>
            </w:r>
          </w:p>
          <w:p w:rsidR="000B458D" w:rsidRPr="000B458D" w:rsidRDefault="000B458D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回収</w:t>
            </w:r>
            <w:r>
              <w:rPr>
                <w:szCs w:val="21"/>
              </w:rPr>
              <w:t>。</w:t>
            </w:r>
          </w:p>
        </w:tc>
        <w:tc>
          <w:tcPr>
            <w:tcW w:w="1985" w:type="dxa"/>
          </w:tcPr>
          <w:p w:rsidR="008530C0" w:rsidRDefault="004110D8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１５</w:t>
            </w:r>
            <w:r>
              <w:rPr>
                <w:szCs w:val="21"/>
              </w:rPr>
              <w:t>名</w:t>
            </w:r>
            <w:r>
              <w:rPr>
                <w:rFonts w:hint="eastAsia"/>
                <w:szCs w:val="21"/>
              </w:rPr>
              <w:t>と</w:t>
            </w:r>
            <w:r>
              <w:rPr>
                <w:szCs w:val="21"/>
              </w:rPr>
              <w:t>少人数なので、</w:t>
            </w:r>
            <w:r>
              <w:rPr>
                <w:rFonts w:hint="eastAsia"/>
                <w:szCs w:val="21"/>
              </w:rPr>
              <w:t>解答</w:t>
            </w:r>
            <w:r>
              <w:rPr>
                <w:szCs w:val="21"/>
              </w:rPr>
              <w:t>が</w:t>
            </w:r>
            <w:r>
              <w:rPr>
                <w:rFonts w:hint="eastAsia"/>
                <w:szCs w:val="21"/>
              </w:rPr>
              <w:t>終わった</w:t>
            </w:r>
            <w:r>
              <w:rPr>
                <w:szCs w:val="21"/>
              </w:rPr>
              <w:t>生徒から</w:t>
            </w:r>
            <w:r>
              <w:rPr>
                <w:rFonts w:hint="eastAsia"/>
                <w:szCs w:val="21"/>
              </w:rPr>
              <w:t>その場</w:t>
            </w:r>
            <w:r>
              <w:rPr>
                <w:szCs w:val="21"/>
              </w:rPr>
              <w:t>で</w:t>
            </w:r>
            <w:r>
              <w:rPr>
                <w:rFonts w:hint="eastAsia"/>
                <w:szCs w:val="21"/>
              </w:rPr>
              <w:t>採点</w:t>
            </w:r>
            <w:r>
              <w:rPr>
                <w:szCs w:val="21"/>
              </w:rPr>
              <w:t>。（</w:t>
            </w:r>
            <w:r>
              <w:rPr>
                <w:rFonts w:hint="eastAsia"/>
                <w:szCs w:val="21"/>
              </w:rPr>
              <w:t>机</w:t>
            </w:r>
            <w:r>
              <w:rPr>
                <w:szCs w:val="21"/>
              </w:rPr>
              <w:t>間巡視）</w:t>
            </w:r>
          </w:p>
          <w:p w:rsidR="00FB51D0" w:rsidRDefault="00FB51D0" w:rsidP="008530C0">
            <w:pPr>
              <w:jc w:val="left"/>
              <w:rPr>
                <w:szCs w:val="21"/>
              </w:rPr>
            </w:pPr>
          </w:p>
          <w:p w:rsidR="00FB51D0" w:rsidRDefault="00FB51D0" w:rsidP="008530C0">
            <w:pPr>
              <w:jc w:val="left"/>
              <w:rPr>
                <w:szCs w:val="21"/>
              </w:rPr>
            </w:pPr>
          </w:p>
          <w:p w:rsidR="00810E36" w:rsidRDefault="00FB51D0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>人１組のグループ</w:t>
            </w:r>
            <w:r>
              <w:rPr>
                <w:rFonts w:hint="eastAsia"/>
                <w:szCs w:val="21"/>
              </w:rPr>
              <w:t>を</w:t>
            </w:r>
            <w:r>
              <w:rPr>
                <w:szCs w:val="21"/>
              </w:rPr>
              <w:t>作り、</w:t>
            </w:r>
            <w:r w:rsidR="00F11283">
              <w:rPr>
                <w:rFonts w:hint="eastAsia"/>
                <w:szCs w:val="21"/>
              </w:rPr>
              <w:t>討論</w:t>
            </w:r>
            <w:r w:rsidR="00F11283">
              <w:rPr>
                <w:szCs w:val="21"/>
              </w:rPr>
              <w:t>させる。</w:t>
            </w:r>
          </w:p>
          <w:p w:rsidR="000B458D" w:rsidRDefault="000B458D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安全率</w:t>
            </w:r>
            <w:r>
              <w:rPr>
                <w:szCs w:val="21"/>
              </w:rPr>
              <w:t>を</w:t>
            </w:r>
            <w:r>
              <w:rPr>
                <w:rFonts w:hint="eastAsia"/>
                <w:szCs w:val="21"/>
              </w:rPr>
              <w:t>設定</w:t>
            </w:r>
            <w:r>
              <w:rPr>
                <w:szCs w:val="21"/>
              </w:rPr>
              <w:t>しても事故は</w:t>
            </w:r>
            <w:r>
              <w:rPr>
                <w:rFonts w:hint="eastAsia"/>
                <w:szCs w:val="21"/>
              </w:rPr>
              <w:t>いつ</w:t>
            </w:r>
            <w:r>
              <w:rPr>
                <w:szCs w:val="21"/>
              </w:rPr>
              <w:t>発生するかわからな</w:t>
            </w:r>
            <w:r>
              <w:rPr>
                <w:rFonts w:hint="eastAsia"/>
                <w:szCs w:val="21"/>
              </w:rPr>
              <w:t>い</w:t>
            </w:r>
            <w:r w:rsidR="00182CDD">
              <w:rPr>
                <w:rFonts w:hint="eastAsia"/>
                <w:szCs w:val="21"/>
              </w:rPr>
              <w:t>ので</w:t>
            </w:r>
            <w:r w:rsidR="00182CDD">
              <w:rPr>
                <w:szCs w:val="21"/>
              </w:rPr>
              <w:t>、日々の管理が</w:t>
            </w:r>
            <w:r w:rsidR="00442334">
              <w:rPr>
                <w:rFonts w:hint="eastAsia"/>
                <w:szCs w:val="21"/>
              </w:rPr>
              <w:t>大切</w:t>
            </w:r>
            <w:r w:rsidR="00442334">
              <w:rPr>
                <w:szCs w:val="21"/>
              </w:rPr>
              <w:t>である</w:t>
            </w:r>
            <w:r w:rsidR="00442334">
              <w:rPr>
                <w:rFonts w:hint="eastAsia"/>
                <w:szCs w:val="21"/>
              </w:rPr>
              <w:t>から</w:t>
            </w:r>
            <w:r w:rsidR="00442334">
              <w:rPr>
                <w:szCs w:val="21"/>
              </w:rPr>
              <w:t>手抜きは許されないことを気づかせる。</w:t>
            </w:r>
          </w:p>
          <w:p w:rsidR="00442334" w:rsidRPr="00442334" w:rsidRDefault="00442334" w:rsidP="008530C0">
            <w:pPr>
              <w:jc w:val="left"/>
              <w:rPr>
                <w:szCs w:val="21"/>
              </w:rPr>
            </w:pPr>
          </w:p>
          <w:p w:rsidR="00810E36" w:rsidRDefault="00810E36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それぞれ</w:t>
            </w:r>
            <w:r>
              <w:rPr>
                <w:szCs w:val="21"/>
              </w:rPr>
              <w:t>のグループの代表者が</w:t>
            </w:r>
            <w:r>
              <w:rPr>
                <w:rFonts w:hint="eastAsia"/>
                <w:szCs w:val="21"/>
              </w:rPr>
              <w:t>発表を</w:t>
            </w:r>
            <w:r>
              <w:rPr>
                <w:szCs w:val="21"/>
              </w:rPr>
              <w:t>する。</w:t>
            </w:r>
          </w:p>
          <w:p w:rsidR="00182CDD" w:rsidRDefault="00182CDD" w:rsidP="008530C0">
            <w:pPr>
              <w:jc w:val="left"/>
              <w:rPr>
                <w:szCs w:val="21"/>
              </w:rPr>
            </w:pPr>
          </w:p>
          <w:p w:rsidR="00182CDD" w:rsidRPr="004110D8" w:rsidRDefault="00182CDD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学習内容</w:t>
            </w:r>
            <w:r>
              <w:rPr>
                <w:szCs w:val="21"/>
              </w:rPr>
              <w:t>について理解している</w:t>
            </w:r>
            <w:r>
              <w:rPr>
                <w:rFonts w:hint="eastAsia"/>
                <w:szCs w:val="21"/>
              </w:rPr>
              <w:t>確認する</w:t>
            </w:r>
            <w:r>
              <w:rPr>
                <w:szCs w:val="21"/>
              </w:rPr>
              <w:t>。</w:t>
            </w:r>
          </w:p>
        </w:tc>
        <w:tc>
          <w:tcPr>
            <w:tcW w:w="2403" w:type="dxa"/>
          </w:tcPr>
          <w:p w:rsidR="008530C0" w:rsidRDefault="004110D8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解答</w:t>
            </w:r>
            <w:r>
              <w:rPr>
                <w:szCs w:val="21"/>
              </w:rPr>
              <w:t>することができるか。（</w:t>
            </w:r>
            <w:r>
              <w:rPr>
                <w:rFonts w:hint="eastAsia"/>
                <w:szCs w:val="21"/>
              </w:rPr>
              <w:t>知識</w:t>
            </w: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>理解</w:t>
            </w:r>
            <w:r>
              <w:rPr>
                <w:szCs w:val="21"/>
              </w:rPr>
              <w:t>）</w:t>
            </w:r>
          </w:p>
          <w:p w:rsidR="00751A1B" w:rsidRDefault="00751A1B" w:rsidP="008530C0">
            <w:pPr>
              <w:jc w:val="left"/>
              <w:rPr>
                <w:szCs w:val="21"/>
              </w:rPr>
            </w:pPr>
          </w:p>
          <w:p w:rsidR="00751A1B" w:rsidRDefault="00751A1B" w:rsidP="008530C0">
            <w:pPr>
              <w:jc w:val="left"/>
              <w:rPr>
                <w:szCs w:val="21"/>
              </w:rPr>
            </w:pPr>
          </w:p>
          <w:p w:rsidR="00751A1B" w:rsidRDefault="00751A1B" w:rsidP="008530C0">
            <w:pPr>
              <w:jc w:val="left"/>
              <w:rPr>
                <w:szCs w:val="21"/>
              </w:rPr>
            </w:pPr>
          </w:p>
          <w:p w:rsidR="00751A1B" w:rsidRDefault="00751A1B" w:rsidP="008530C0">
            <w:pPr>
              <w:jc w:val="left"/>
              <w:rPr>
                <w:szCs w:val="21"/>
              </w:rPr>
            </w:pPr>
          </w:p>
          <w:p w:rsidR="00751A1B" w:rsidRDefault="00751A1B" w:rsidP="008530C0">
            <w:pPr>
              <w:jc w:val="left"/>
              <w:rPr>
                <w:szCs w:val="21"/>
              </w:rPr>
            </w:pPr>
          </w:p>
          <w:p w:rsidR="00751A1B" w:rsidRDefault="00810E36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きちんと</w:t>
            </w:r>
            <w:r>
              <w:rPr>
                <w:szCs w:val="21"/>
              </w:rPr>
              <w:t>自分の考えを持ち、討論に参加しているか。</w:t>
            </w:r>
            <w:r w:rsidR="00182CDD">
              <w:rPr>
                <w:rFonts w:hint="eastAsia"/>
                <w:szCs w:val="21"/>
              </w:rPr>
              <w:t>（</w:t>
            </w:r>
            <w:r w:rsidR="00182CDD">
              <w:rPr>
                <w:szCs w:val="21"/>
              </w:rPr>
              <w:t>思考・判断・表現）</w:t>
            </w: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</w:p>
          <w:p w:rsidR="00442334" w:rsidRDefault="00442334" w:rsidP="008530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</w:t>
            </w:r>
            <w:r>
              <w:rPr>
                <w:szCs w:val="21"/>
              </w:rPr>
              <w:t>に答える事ができるか。（</w:t>
            </w:r>
            <w:r>
              <w:rPr>
                <w:rFonts w:hint="eastAsia"/>
                <w:szCs w:val="21"/>
              </w:rPr>
              <w:t>知識・</w:t>
            </w:r>
            <w:r>
              <w:rPr>
                <w:szCs w:val="21"/>
              </w:rPr>
              <w:t>理解）</w:t>
            </w:r>
          </w:p>
        </w:tc>
      </w:tr>
    </w:tbl>
    <w:p w:rsidR="008530C0" w:rsidRPr="008530C0" w:rsidRDefault="008530C0" w:rsidP="008530C0">
      <w:pPr>
        <w:jc w:val="left"/>
        <w:rPr>
          <w:szCs w:val="21"/>
        </w:rPr>
      </w:pPr>
    </w:p>
    <w:sectPr w:rsidR="008530C0" w:rsidRPr="008530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76F07"/>
    <w:multiLevelType w:val="hybridMultilevel"/>
    <w:tmpl w:val="044E8D38"/>
    <w:lvl w:ilvl="0" w:tplc="3E083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75256"/>
    <w:multiLevelType w:val="hybridMultilevel"/>
    <w:tmpl w:val="2BE8B394"/>
    <w:lvl w:ilvl="0" w:tplc="CFE65AA0">
      <w:start w:val="1"/>
      <w:numFmt w:val="decimalFullWidth"/>
      <w:lvlText w:val="%1節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34076"/>
    <w:multiLevelType w:val="hybridMultilevel"/>
    <w:tmpl w:val="58D44BEA"/>
    <w:lvl w:ilvl="0" w:tplc="9C0E3F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33"/>
    <w:rsid w:val="00024108"/>
    <w:rsid w:val="0005590A"/>
    <w:rsid w:val="000B458D"/>
    <w:rsid w:val="000F3E74"/>
    <w:rsid w:val="00182CDD"/>
    <w:rsid w:val="001A5896"/>
    <w:rsid w:val="003317DE"/>
    <w:rsid w:val="0036334F"/>
    <w:rsid w:val="004110D8"/>
    <w:rsid w:val="00442334"/>
    <w:rsid w:val="0052494C"/>
    <w:rsid w:val="00544888"/>
    <w:rsid w:val="006268ED"/>
    <w:rsid w:val="006320C7"/>
    <w:rsid w:val="00751A1B"/>
    <w:rsid w:val="007E4A5E"/>
    <w:rsid w:val="00810E36"/>
    <w:rsid w:val="00827DE8"/>
    <w:rsid w:val="008530C0"/>
    <w:rsid w:val="00901133"/>
    <w:rsid w:val="009F0A9F"/>
    <w:rsid w:val="00A931AF"/>
    <w:rsid w:val="00A96D2C"/>
    <w:rsid w:val="00C31178"/>
    <w:rsid w:val="00C564CD"/>
    <w:rsid w:val="00CA4E57"/>
    <w:rsid w:val="00D456FC"/>
    <w:rsid w:val="00D96B1F"/>
    <w:rsid w:val="00E513EF"/>
    <w:rsid w:val="00F11283"/>
    <w:rsid w:val="00F26507"/>
    <w:rsid w:val="00FB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3A0A1-DB93-42D2-AA9A-67D4FA15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33"/>
    <w:pPr>
      <w:ind w:leftChars="400" w:left="840"/>
    </w:pPr>
  </w:style>
  <w:style w:type="table" w:styleId="a4">
    <w:name w:val="Table Grid"/>
    <w:basedOn w:val="a1"/>
    <w:uiPriority w:val="39"/>
    <w:rsid w:val="001A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3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武士</dc:creator>
  <cp:keywords/>
  <dc:description/>
  <cp:lastModifiedBy>藤本 武士</cp:lastModifiedBy>
  <cp:revision>20</cp:revision>
  <cp:lastPrinted>2015-08-31T05:22:00Z</cp:lastPrinted>
  <dcterms:created xsi:type="dcterms:W3CDTF">2015-08-28T09:54:00Z</dcterms:created>
  <dcterms:modified xsi:type="dcterms:W3CDTF">2015-10-21T04:46:00Z</dcterms:modified>
</cp:coreProperties>
</file>