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50" w:rsidRDefault="00065EC0" w:rsidP="00345013">
      <w:pPr>
        <w:jc w:val="center"/>
      </w:pPr>
      <w:r>
        <w:rPr>
          <w:rFonts w:hint="eastAsia"/>
        </w:rPr>
        <w:t>課題プリント</w:t>
      </w:r>
    </w:p>
    <w:p w:rsidR="00345013" w:rsidRDefault="00065EC0" w:rsidP="00345013">
      <w:pPr>
        <w:ind w:firstLineChars="3000" w:firstLine="6300"/>
        <w:rPr>
          <w:u w:val="single"/>
        </w:rPr>
      </w:pPr>
      <w:r w:rsidRPr="00065EC0">
        <w:rPr>
          <w:rFonts w:hint="eastAsia"/>
          <w:u w:val="single"/>
        </w:rPr>
        <w:t>機械科</w:t>
      </w:r>
      <w:r w:rsidRPr="00065EC0">
        <w:rPr>
          <w:rFonts w:hint="eastAsia"/>
          <w:u w:val="single"/>
        </w:rPr>
        <w:t>3</w:t>
      </w:r>
      <w:r w:rsidRPr="00065EC0">
        <w:rPr>
          <w:rFonts w:hint="eastAsia"/>
          <w:u w:val="single"/>
        </w:rPr>
        <w:t>年</w:t>
      </w:r>
      <w:r w:rsidRPr="00065EC0">
        <w:rPr>
          <w:u w:val="single"/>
        </w:rPr>
        <w:t xml:space="preserve">　　番</w:t>
      </w:r>
      <w:r w:rsidRPr="00065EC0">
        <w:rPr>
          <w:rFonts w:hint="eastAsia"/>
          <w:u w:val="single"/>
        </w:rPr>
        <w:t xml:space="preserve">　</w:t>
      </w:r>
      <w:r w:rsidRPr="00065EC0">
        <w:rPr>
          <w:u w:val="single"/>
        </w:rPr>
        <w:t xml:space="preserve">氏名　　　　　　　　</w:t>
      </w:r>
    </w:p>
    <w:p w:rsidR="00345013" w:rsidRDefault="00345013">
      <w:r w:rsidRPr="00345013">
        <w:rPr>
          <w:rFonts w:hint="eastAsia"/>
        </w:rPr>
        <w:t>目標</w:t>
      </w:r>
      <w:r w:rsidRPr="00345013">
        <w:t>：</w:t>
      </w:r>
      <w:r w:rsidRPr="00345013">
        <w:rPr>
          <w:rFonts w:hint="eastAsia"/>
        </w:rPr>
        <w:t>プレス加工の</w:t>
      </w:r>
      <w:r w:rsidRPr="00345013">
        <w:t>曲げによる板材の変形の際の注意点を学ぶ</w:t>
      </w:r>
      <w:r w:rsidR="009E5C70">
        <w:rPr>
          <w:rFonts w:hint="eastAsia"/>
        </w:rPr>
        <w:t>。そのときの</w:t>
      </w:r>
      <w:r w:rsidR="009E5C70">
        <w:t>製品の欠陥について考える。</w:t>
      </w:r>
    </w:p>
    <w:p w:rsidR="00345013" w:rsidRDefault="00345013">
      <w:r>
        <w:rPr>
          <w:rFonts w:hint="eastAsia"/>
        </w:rPr>
        <w:t>Ｑ１</w:t>
      </w:r>
      <w:r>
        <w:t>曲げ加工する</w:t>
      </w:r>
      <w:r>
        <w:rPr>
          <w:rFonts w:hint="eastAsia"/>
        </w:rPr>
        <w:t>とき</w:t>
      </w:r>
      <w:r>
        <w:t>どんな注意点（欠陥</w:t>
      </w:r>
      <w:r>
        <w:rPr>
          <w:rFonts w:hint="eastAsia"/>
        </w:rPr>
        <w:t>）</w:t>
      </w:r>
      <w:r>
        <w:t>があるか答えなさい。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5013" w:rsidTr="00345013">
        <w:trPr>
          <w:trHeight w:val="528"/>
        </w:trPr>
        <w:tc>
          <w:tcPr>
            <w:tcW w:w="10456" w:type="dxa"/>
          </w:tcPr>
          <w:p w:rsidR="00345013" w:rsidRDefault="00345013"/>
        </w:tc>
      </w:tr>
    </w:tbl>
    <w:p w:rsidR="00345013" w:rsidRPr="00345013" w:rsidRDefault="00345013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1"/>
        <w:gridCol w:w="10064"/>
      </w:tblGrid>
      <w:tr w:rsidR="00065EC0" w:rsidTr="0082026B">
        <w:tc>
          <w:tcPr>
            <w:tcW w:w="10485" w:type="dxa"/>
            <w:gridSpan w:val="2"/>
          </w:tcPr>
          <w:p w:rsidR="00065EC0" w:rsidRPr="00065EC0" w:rsidRDefault="00946986" w:rsidP="00272D15">
            <w:r>
              <w:rPr>
                <w:rFonts w:hint="eastAsia"/>
              </w:rPr>
              <w:t>Ｑ２</w:t>
            </w:r>
            <w:r w:rsidR="0082026B">
              <w:rPr>
                <w:rFonts w:hint="eastAsia"/>
              </w:rPr>
              <w:t xml:space="preserve">　</w:t>
            </w:r>
            <w:r w:rsidR="00065EC0">
              <w:rPr>
                <w:rFonts w:hint="eastAsia"/>
              </w:rPr>
              <w:t>プレス加工を</w:t>
            </w:r>
            <w:r w:rsidR="00065EC0">
              <w:t>する企業に就職し、</w:t>
            </w:r>
            <w:r w:rsidR="00780220">
              <w:rPr>
                <w:rFonts w:hint="eastAsia"/>
              </w:rPr>
              <w:t>飲料</w:t>
            </w:r>
            <w:r w:rsidR="00780220">
              <w:t>品のアルミ缶の</w:t>
            </w:r>
            <w:r w:rsidR="00065EC0">
              <w:t>検査係を任された。</w:t>
            </w:r>
            <w:r w:rsidR="000870D0">
              <w:rPr>
                <w:rFonts w:hint="eastAsia"/>
              </w:rPr>
              <w:t>寸法公差は</w:t>
            </w:r>
            <w:r w:rsidR="00272D15">
              <w:rPr>
                <w:rFonts w:hint="eastAsia"/>
              </w:rPr>
              <w:t>各部とも</w:t>
            </w:r>
            <w:r w:rsidR="000870D0">
              <w:t>±</w:t>
            </w:r>
            <w:r w:rsidR="000870D0">
              <w:t>０．</w:t>
            </w:r>
            <w:r w:rsidR="00DB295A">
              <w:rPr>
                <w:rFonts w:hint="eastAsia"/>
              </w:rPr>
              <w:t>１</w:t>
            </w:r>
            <w:r w:rsidR="00272D15">
              <w:rPr>
                <w:rFonts w:hint="eastAsia"/>
              </w:rPr>
              <w:t>mm</w:t>
            </w:r>
            <w:r w:rsidR="00DB295A">
              <w:t>以内</w:t>
            </w:r>
            <w:r w:rsidR="000870D0">
              <w:t>の製品で</w:t>
            </w:r>
            <w:r w:rsidR="00065EC0">
              <w:t>以下の</w:t>
            </w:r>
            <w:r w:rsidR="00065EC0">
              <w:rPr>
                <w:rFonts w:hint="eastAsia"/>
              </w:rPr>
              <w:t>①</w:t>
            </w:r>
            <w:r w:rsidR="00065EC0">
              <w:t>～</w:t>
            </w:r>
            <w:r w:rsidR="00065EC0">
              <w:rPr>
                <w:rFonts w:ascii="ＭＳ 明朝" w:eastAsia="ＭＳ 明朝" w:hAnsi="ＭＳ 明朝" w:cs="ＭＳ 明朝" w:hint="eastAsia"/>
              </w:rPr>
              <w:t>⑤</w:t>
            </w:r>
            <w:r w:rsidR="00065EC0">
              <w:t>まで</w:t>
            </w:r>
            <w:r w:rsidR="00630BD9">
              <w:rPr>
                <w:rFonts w:hint="eastAsia"/>
              </w:rPr>
              <w:t>の</w:t>
            </w:r>
            <w:r w:rsidR="00065EC0">
              <w:rPr>
                <w:rFonts w:hint="eastAsia"/>
              </w:rPr>
              <w:t>検査係の</w:t>
            </w:r>
            <w:r w:rsidR="00065EC0">
              <w:t>行為について｢</w:t>
            </w:r>
            <w:r w:rsidR="00065EC0">
              <w:rPr>
                <w:rFonts w:hint="eastAsia"/>
              </w:rPr>
              <w:t>許せる行為</w:t>
            </w:r>
            <w:r w:rsidR="00065EC0">
              <w:t>｣</w:t>
            </w:r>
            <w:r w:rsidR="00065EC0">
              <w:rPr>
                <w:rFonts w:hint="eastAsia"/>
              </w:rPr>
              <w:t>から</w:t>
            </w:r>
            <w:r w:rsidR="00065EC0">
              <w:t>｢</w:t>
            </w:r>
            <w:r w:rsidR="00065EC0">
              <w:rPr>
                <w:rFonts w:hint="eastAsia"/>
              </w:rPr>
              <w:t>許せない</w:t>
            </w:r>
            <w:r w:rsidR="00065EC0">
              <w:t>行為｣</w:t>
            </w:r>
            <w:r w:rsidR="00065EC0">
              <w:rPr>
                <w:rFonts w:hint="eastAsia"/>
              </w:rPr>
              <w:t>の</w:t>
            </w:r>
            <w:r w:rsidR="00065EC0">
              <w:t>順位を考え、個人・グループ</w:t>
            </w:r>
            <w:r w:rsidR="00065EC0">
              <w:rPr>
                <w:rFonts w:hint="eastAsia"/>
              </w:rPr>
              <w:t>の</w:t>
            </w:r>
            <w:r w:rsidR="00065EC0">
              <w:t>考え方を書きなさい。</w:t>
            </w:r>
          </w:p>
        </w:tc>
      </w:tr>
      <w:tr w:rsidR="00065EC0" w:rsidRPr="00065EC0" w:rsidTr="0082026B">
        <w:tc>
          <w:tcPr>
            <w:tcW w:w="421" w:type="dxa"/>
            <w:vAlign w:val="center"/>
          </w:tcPr>
          <w:p w:rsidR="00065EC0" w:rsidRPr="00065EC0" w:rsidRDefault="00065EC0" w:rsidP="0082026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10064" w:type="dxa"/>
          </w:tcPr>
          <w:p w:rsidR="00065EC0" w:rsidRPr="00065EC0" w:rsidRDefault="000870D0" w:rsidP="00DB295A">
            <w:r>
              <w:rPr>
                <w:rFonts w:hint="eastAsia"/>
              </w:rPr>
              <w:t>寸法公差が</w:t>
            </w:r>
            <w:r>
              <w:t>最大</w:t>
            </w:r>
            <w:r>
              <w:t>±</w:t>
            </w:r>
            <w:r>
              <w:t>０．</w:t>
            </w:r>
            <w:r w:rsidR="00DB295A">
              <w:rPr>
                <w:rFonts w:hint="eastAsia"/>
              </w:rPr>
              <w:t>０５</w:t>
            </w:r>
            <w:r>
              <w:rPr>
                <w:rFonts w:hint="eastAsia"/>
              </w:rPr>
              <w:t>以内で</w:t>
            </w:r>
            <w:r w:rsidR="00065EC0" w:rsidRPr="00065EC0">
              <w:rPr>
                <w:rFonts w:hint="eastAsia"/>
              </w:rPr>
              <w:t>亀裂も</w:t>
            </w:r>
            <w:r w:rsidR="00065EC0" w:rsidRPr="00065EC0">
              <w:t>そりも無く製品を</w:t>
            </w:r>
            <w:r w:rsidR="00065EC0" w:rsidRPr="00065EC0">
              <w:rPr>
                <w:rFonts w:hint="eastAsia"/>
              </w:rPr>
              <w:t>出荷した。</w:t>
            </w:r>
          </w:p>
        </w:tc>
      </w:tr>
      <w:tr w:rsidR="00065EC0" w:rsidTr="0082026B">
        <w:tc>
          <w:tcPr>
            <w:tcW w:w="421" w:type="dxa"/>
          </w:tcPr>
          <w:p w:rsidR="00065EC0" w:rsidRPr="009976DC" w:rsidRDefault="00065EC0" w:rsidP="00065EC0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0064" w:type="dxa"/>
          </w:tcPr>
          <w:p w:rsidR="00065EC0" w:rsidRPr="009976DC" w:rsidRDefault="000870D0" w:rsidP="009208B7">
            <w:r>
              <w:rPr>
                <w:rFonts w:hint="eastAsia"/>
              </w:rPr>
              <w:t>寸法公差</w:t>
            </w:r>
            <w:r>
              <w:t>が最大</w:t>
            </w:r>
            <w:r>
              <w:t>±</w:t>
            </w:r>
            <w:r>
              <w:t>０．</w:t>
            </w:r>
            <w:r w:rsidR="00DB295A">
              <w:rPr>
                <w:rFonts w:hint="eastAsia"/>
              </w:rPr>
              <w:t>０５</w:t>
            </w:r>
            <w:r>
              <w:t>以内であったが、</w:t>
            </w:r>
            <w:r w:rsidR="00065EC0" w:rsidRPr="009976DC">
              <w:t>そりが</w:t>
            </w:r>
            <w:r w:rsidR="009208B7">
              <w:rPr>
                <w:rFonts w:hint="eastAsia"/>
              </w:rPr>
              <w:t>あ</w:t>
            </w:r>
            <w:r w:rsidR="00065EC0" w:rsidRPr="009976DC">
              <w:t>った</w:t>
            </w:r>
            <w:r>
              <w:rPr>
                <w:rFonts w:hint="eastAsia"/>
              </w:rPr>
              <w:t>ため</w:t>
            </w:r>
            <w:r w:rsidR="009976DC">
              <w:rPr>
                <w:rFonts w:hint="eastAsia"/>
              </w:rPr>
              <w:t>製品</w:t>
            </w:r>
            <w:r w:rsidR="00065EC0" w:rsidRPr="009976DC">
              <w:t>を</w:t>
            </w:r>
            <w:r w:rsidR="00630BD9">
              <w:rPr>
                <w:rFonts w:hint="eastAsia"/>
              </w:rPr>
              <w:t>勝手に</w:t>
            </w:r>
            <w:r w:rsidR="009976DC">
              <w:rPr>
                <w:rFonts w:hint="eastAsia"/>
              </w:rPr>
              <w:t>修正して</w:t>
            </w:r>
            <w:r w:rsidR="00065EC0" w:rsidRPr="009976DC">
              <w:t>出荷した。</w:t>
            </w:r>
          </w:p>
        </w:tc>
      </w:tr>
      <w:tr w:rsidR="00065EC0" w:rsidTr="0082026B">
        <w:tc>
          <w:tcPr>
            <w:tcW w:w="421" w:type="dxa"/>
          </w:tcPr>
          <w:p w:rsidR="00065EC0" w:rsidRPr="00065EC0" w:rsidRDefault="00065EC0" w:rsidP="00065EC0">
            <w:pPr>
              <w:pStyle w:val="a4"/>
              <w:numPr>
                <w:ilvl w:val="0"/>
                <w:numId w:val="1"/>
              </w:numPr>
              <w:ind w:leftChars="0"/>
              <w:rPr>
                <w:u w:val="single"/>
              </w:rPr>
            </w:pPr>
          </w:p>
        </w:tc>
        <w:tc>
          <w:tcPr>
            <w:tcW w:w="10064" w:type="dxa"/>
          </w:tcPr>
          <w:p w:rsidR="00065EC0" w:rsidRPr="00065EC0" w:rsidRDefault="000870D0" w:rsidP="00272D15">
            <w:pPr>
              <w:rPr>
                <w:u w:val="single"/>
              </w:rPr>
            </w:pPr>
            <w:r w:rsidRPr="000870D0">
              <w:rPr>
                <w:rFonts w:hint="eastAsia"/>
              </w:rPr>
              <w:t>寸法公差が最大±０．</w:t>
            </w:r>
            <w:r w:rsidR="00DB295A">
              <w:rPr>
                <w:rFonts w:hint="eastAsia"/>
              </w:rPr>
              <w:t>０５</w:t>
            </w:r>
            <w:r w:rsidRPr="000870D0">
              <w:rPr>
                <w:rFonts w:hint="eastAsia"/>
              </w:rPr>
              <w:t>以内で</w:t>
            </w:r>
            <w:bookmarkStart w:id="0" w:name="_GoBack"/>
            <w:bookmarkEnd w:id="0"/>
            <w:r w:rsidRPr="000870D0">
              <w:rPr>
                <w:rFonts w:hint="eastAsia"/>
              </w:rPr>
              <w:t>、</w:t>
            </w:r>
            <w:r w:rsidR="009976DC">
              <w:t>そりがあった</w:t>
            </w:r>
            <w:r w:rsidR="00475915">
              <w:rPr>
                <w:rFonts w:hint="eastAsia"/>
              </w:rPr>
              <w:t>が</w:t>
            </w:r>
            <w:r w:rsidR="00475915">
              <w:t>そのまま</w:t>
            </w:r>
            <w:r w:rsidR="009976DC">
              <w:t>製品を出荷した。</w:t>
            </w:r>
          </w:p>
        </w:tc>
      </w:tr>
      <w:tr w:rsidR="00065EC0" w:rsidTr="0082026B">
        <w:tc>
          <w:tcPr>
            <w:tcW w:w="421" w:type="dxa"/>
          </w:tcPr>
          <w:p w:rsidR="00065EC0" w:rsidRPr="00065EC0" w:rsidRDefault="00065EC0" w:rsidP="00065EC0">
            <w:pPr>
              <w:pStyle w:val="a4"/>
              <w:numPr>
                <w:ilvl w:val="0"/>
                <w:numId w:val="1"/>
              </w:numPr>
              <w:ind w:leftChars="0"/>
              <w:rPr>
                <w:u w:val="single"/>
              </w:rPr>
            </w:pPr>
          </w:p>
        </w:tc>
        <w:tc>
          <w:tcPr>
            <w:tcW w:w="10064" w:type="dxa"/>
          </w:tcPr>
          <w:p w:rsidR="00065EC0" w:rsidRDefault="000870D0" w:rsidP="009208B7">
            <w:pPr>
              <w:rPr>
                <w:u w:val="single"/>
              </w:rPr>
            </w:pPr>
            <w:r w:rsidRPr="000870D0">
              <w:rPr>
                <w:rFonts w:hint="eastAsia"/>
              </w:rPr>
              <w:t>寸法公差が最大±０．</w:t>
            </w:r>
            <w:r w:rsidR="00DB295A">
              <w:rPr>
                <w:rFonts w:hint="eastAsia"/>
              </w:rPr>
              <w:t>１</w:t>
            </w:r>
            <w:r>
              <w:rPr>
                <w:rFonts w:hint="eastAsia"/>
              </w:rPr>
              <w:t>以上</w:t>
            </w:r>
            <w:r w:rsidR="009208B7">
              <w:rPr>
                <w:rFonts w:hint="eastAsia"/>
              </w:rPr>
              <w:t>であり</w:t>
            </w:r>
            <w:r w:rsidRPr="000870D0">
              <w:rPr>
                <w:rFonts w:hint="eastAsia"/>
              </w:rPr>
              <w:t>、</w:t>
            </w:r>
            <w:r w:rsidR="00630BD9">
              <w:rPr>
                <w:rFonts w:hint="eastAsia"/>
              </w:rPr>
              <w:t>そり</w:t>
            </w:r>
            <w:r w:rsidR="009976DC">
              <w:t>があった</w:t>
            </w:r>
            <w:r>
              <w:rPr>
                <w:rFonts w:hint="eastAsia"/>
              </w:rPr>
              <w:t>が</w:t>
            </w:r>
            <w:r w:rsidRPr="000870D0">
              <w:rPr>
                <w:rFonts w:hint="eastAsia"/>
              </w:rPr>
              <w:t>そのまま</w:t>
            </w:r>
            <w:r w:rsidR="009976DC">
              <w:t>製品を出荷した。</w:t>
            </w:r>
          </w:p>
        </w:tc>
      </w:tr>
      <w:tr w:rsidR="00065EC0" w:rsidTr="0082026B">
        <w:tc>
          <w:tcPr>
            <w:tcW w:w="421" w:type="dxa"/>
          </w:tcPr>
          <w:p w:rsidR="00065EC0" w:rsidRPr="00065EC0" w:rsidRDefault="00065EC0" w:rsidP="00065EC0">
            <w:pPr>
              <w:pStyle w:val="a4"/>
              <w:numPr>
                <w:ilvl w:val="0"/>
                <w:numId w:val="1"/>
              </w:numPr>
              <w:ind w:leftChars="0"/>
              <w:rPr>
                <w:u w:val="single"/>
              </w:rPr>
            </w:pPr>
          </w:p>
        </w:tc>
        <w:tc>
          <w:tcPr>
            <w:tcW w:w="10064" w:type="dxa"/>
          </w:tcPr>
          <w:p w:rsidR="00065EC0" w:rsidRPr="009976DC" w:rsidRDefault="009976DC">
            <w:pPr>
              <w:rPr>
                <w:u w:val="single"/>
              </w:rPr>
            </w:pPr>
            <w:r>
              <w:rPr>
                <w:rFonts w:hint="eastAsia"/>
              </w:rPr>
              <w:t>明らかに図面の</w:t>
            </w:r>
            <w:r>
              <w:t>通り</w:t>
            </w:r>
            <w:r>
              <w:rPr>
                <w:rFonts w:hint="eastAsia"/>
              </w:rPr>
              <w:t>形が</w:t>
            </w:r>
            <w:r>
              <w:t>できていなく、</w:t>
            </w:r>
            <w:r>
              <w:rPr>
                <w:rFonts w:hint="eastAsia"/>
              </w:rPr>
              <w:t>明らかな</w:t>
            </w:r>
            <w:r>
              <w:t>亀裂があった製品を出荷した。</w:t>
            </w:r>
          </w:p>
        </w:tc>
      </w:tr>
    </w:tbl>
    <w:p w:rsidR="0082026B" w:rsidRDefault="0082026B">
      <w:r>
        <w:rPr>
          <w:rFonts w:hint="eastAsia"/>
        </w:rPr>
        <w:t>・</w:t>
      </w:r>
      <w:r>
        <w:t>個人の予想</w:t>
      </w:r>
    </w:p>
    <w:p w:rsidR="0082026B" w:rsidRDefault="0082026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C8AF3F7" wp14:editId="69BE2731">
                <wp:simplePos x="0" y="0"/>
                <wp:positionH relativeFrom="column">
                  <wp:posOffset>1740163</wp:posOffset>
                </wp:positionH>
                <wp:positionV relativeFrom="paragraph">
                  <wp:posOffset>10160</wp:posOffset>
                </wp:positionV>
                <wp:extent cx="3657959" cy="943651"/>
                <wp:effectExtent l="0" t="0" r="19050" b="2794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959" cy="943651"/>
                          <a:chOff x="0" y="0"/>
                          <a:chExt cx="3657959" cy="943651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>
                            <a:off x="250166" y="586596"/>
                            <a:ext cx="0" cy="3238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1043796" y="603849"/>
                            <a:ext cx="0" cy="3238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1802920" y="586596"/>
                            <a:ext cx="0" cy="3238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3372928" y="595223"/>
                            <a:ext cx="0" cy="3462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2579298" y="595223"/>
                            <a:ext cx="5610" cy="3402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8626"/>
                            <a:ext cx="552450" cy="581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759124" y="8626"/>
                            <a:ext cx="552450" cy="581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1535502" y="0"/>
                            <a:ext cx="552450" cy="581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303252" y="8626"/>
                            <a:ext cx="552450" cy="581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3105509" y="8626"/>
                            <a:ext cx="552450" cy="581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 flipH="1" flipV="1">
                            <a:off x="250166" y="914400"/>
                            <a:ext cx="3135738" cy="2925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FC24A" id="グループ化 15" o:spid="_x0000_s1026" style="position:absolute;left:0;text-align:left;margin-left:137pt;margin-top:.8pt;width:288.05pt;height:74.3pt;z-index:251678720" coordsize="36579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">
                <v:line id="直線コネクタ 7" o:spid="_x0000_s1027" style="position:absolute;visibility:visible;mso-wrap-style:square" from="2501,5865" to="2501,9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2EcsQAAADaAAAADwAAAGRycy9kb3ducmV2LnhtbESPT2vCQBTE70K/w/IK3nTjH6ykrlID&#10;okgvUVG8PbLPJG32bciuGr99VxB6HGbmN8xs0ZpK3KhxpWUFg34EgjizuuRcwWG/6k1BOI+ssbJM&#10;Ch7kYDF/68ww1vbOKd12PhcBwi5GBYX3dSylywoy6Pq2Jg7exTYGfZBNLnWD9wA3lRxG0UQaLDks&#10;FFhTUlD2u7saBe1xuF0lo8klPafjU/IzWOffS1aq+95+fYLw1Pr/8Ku90Qo+4Hkl3A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zYRyxAAAANoAAAAPAAAAAAAAAAAA&#10;AAAAAKECAABkcnMvZG93bnJldi54bWxQSwUGAAAAAAQABAD5AAAAkgMAAAAA&#10;" strokecolor="black [3213]" strokeweight="1.5pt">
                  <v:stroke joinstyle="miter"/>
                </v:line>
                <v:line id="直線コネクタ 8" o:spid="_x0000_s1028" style="position:absolute;visibility:visible;mso-wrap-style:square" from="10437,6038" to="10437,9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IQAMIAAADaAAAADwAAAGRycy9kb3ducmV2LnhtbERPz2vCMBS+D/wfwhN2W9N2IqMaZRbE&#10;IbvUjYm3R/Ns65qXkmTa/ffLYeDx4/u9XI+mF1dyvrOsIEtSEMS11R03Cj4/tk8vIHxA1thbJgW/&#10;5GG9mjwssdD2xhVdD6ERMYR9gQraEIZCSl+3ZNAndiCO3Nk6gyFC10jt8BbDTS/zNJ1Lgx3HhhYH&#10;Kluqvw8/RsH4le+35fP8XJ2q2bG8ZLvmfcNKPU7H1wWIQGO4i//db1pB3BqvxBs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IQAMIAAADaAAAADwAAAAAAAAAAAAAA&#10;AAChAgAAZHJzL2Rvd25yZXYueG1sUEsFBgAAAAAEAAQA+QAAAJADAAAAAA==&#10;" strokecolor="black [3213]" strokeweight="1.5pt">
                  <v:stroke joinstyle="miter"/>
                </v:line>
                <v:line id="直線コネクタ 9" o:spid="_x0000_s1029" style="position:absolute;visibility:visible;mso-wrap-style:square" from="18029,5865" to="18029,9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61m8QAAADaAAAADwAAAGRycy9kb3ducmV2LnhtbESPT2vCQBTE70K/w/IK3nTjH6SmrlID&#10;okgvUVG8PbLPJG32bciuGr99VxB6HGbmN8xs0ZpK3KhxpWUFg34EgjizuuRcwWG/6n2AcB5ZY2WZ&#10;FDzIwWL+1plhrO2dU7rtfC4ChF2MCgrv61hKlxVk0PVtTRy8i20M+iCbXOoG7wFuKjmMook0WHJY&#10;KLCmpKDsd3c1CtrjcLtKRpNLek7Hp+RnsM6/l6xU9739+gThqfX/4Vd7oxVM4Xkl3A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HrWbxAAAANoAAAAPAAAAAAAAAAAA&#10;AAAAAKECAABkcnMvZG93bnJldi54bWxQSwUGAAAAAAQABAD5AAAAkgMAAAAA&#10;" strokecolor="black [3213]" strokeweight="1.5pt">
                  <v:stroke joinstyle="miter"/>
                </v:line>
                <v:line id="直線コネクタ 11" o:spid="_x0000_s1030" style="position:absolute;visibility:visible;mso-wrap-style:square" from="33729,5952" to="33729,9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pY8MAAADbAAAADwAAAGRycy9kb3ducmV2LnhtbERPTWvCQBC9C/0PyxR6M5uoSIluQhsQ&#10;S+klWlq8DdkxSZudDdmtxn/fFQRv83ifs85H04kTDa61rCCJYhDEldUt1wo+95vpMwjnkTV2lknB&#10;hRzk2cNkjam2Zy7ptPO1CCHsUlTQeN+nUrqqIYMusj1x4I52MOgDHGqpBzyHcNPJWRwvpcGWQ0OD&#10;PRUNVb+7P6Ng/Jq9b4r58lgeysV38ZNs649XVurpcXxZgfA0+rv45n7TYX4C11/CAT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3aWPDAAAA2wAAAA8AAAAAAAAAAAAA&#10;AAAAoQIAAGRycy9kb3ducmV2LnhtbFBLBQYAAAAABAAEAPkAAACRAwAAAAA=&#10;" strokecolor="black [3213]" strokeweight="1.5pt">
                  <v:stroke joinstyle="miter"/>
                </v:line>
                <v:line id="直線コネクタ 10" o:spid="_x0000_s1031" style="position:absolute;visibility:visible;mso-wrap-style:square" from="25792,5952" to="25849,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vM+MUAAADbAAAADwAAAGRycy9kb3ducmV2LnhtbESPQWvCQBCF74L/YRnBm27UIiV1lRoQ&#10;pXiJLS29DdkxSZudDdlV03/fOQjeZnhv3vtmteldo67Uhdqzgdk0AUVceFtzaeDjfTd5BhUissXG&#10;Mxn4owCb9XCwwtT6G+d0PcVSSQiHFA1UMbap1qGoyGGY+pZYtLPvHEZZu1LbDm8S7ho9T5Kldliz&#10;NFTYUlZR8Xu6OAP95/xtly2W5/w7f/rKfmb78rhlY8aj/vUFVKQ+Psz364MVfKGXX2QAv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vM+MUAAADbAAAADwAAAAAAAAAA&#10;AAAAAAChAgAAZHJzL2Rvd25yZXYueG1sUEsFBgAAAAAEAAQA+QAAAJMDAAAAAA==&#10;" strokecolor="black [3213]" strokeweight="1.5pt">
                  <v:stroke joinstyle="miter"/>
                </v:line>
                <v:rect id="正方形/長方形 2" o:spid="_x0000_s1032" style="position:absolute;top:86;width:5524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IbMMA&#10;AADaAAAADwAAAGRycy9kb3ducmV2LnhtbESPQWvCQBSE74X+h+UVvNVNAwaJrsEWlHqSmlI8PrLP&#10;JCT7Ns1uk/jv3YLgcZiZb5h1NplWDNS72rKCt3kEgriwuuZSwXe+e12CcB5ZY2uZFFzJQbZ5flpj&#10;qu3IXzScfCkChF2KCirvu1RKV1Rk0M1tRxy8i+0N+iD7UuoexwA3rYyjKJEGaw4LFXb0UVHRnP6M&#10;gmQ45It9My5/u/M1Tob3Y/7THpWavUzbFQhPk3+E7+1PrSCG/yvhBs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mIbMMAAADaAAAADwAAAAAAAAAAAAAAAACYAgAAZHJzL2Rv&#10;d25yZXYueG1sUEsFBgAAAAAEAAQA9QAAAIgDAAAAAA==&#10;" fillcolor="white [3212]" strokecolor="black [3213]" strokeweight="1.5pt"/>
                <v:rect id="正方形/長方形 3" o:spid="_x0000_s1033" style="position:absolute;left:7591;top:86;width:5524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t98MA&#10;AADaAAAADwAAAGRycy9kb3ducmV2LnhtbESPQWvCQBSE74L/YXlCb7pRMUjqKrVQqSfRiPT4yL4m&#10;wezbNLtN4r93BcHjMDPfMKtNbyrRUuNKywqmkwgEcWZ1ybmCc/o1XoJwHlljZZkU3MjBZj0crDDR&#10;tuMjtSefiwBhl6CCwvs6kdJlBRl0E1sTB+/XNgZ9kE0udYNdgJtKzqIolgZLDgsF1vRZUHY9/RsF&#10;cbtPF7trt/yrf26zuN0e0kt1UOpt1H+8g/DU+1f42f7WCubwuB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Ut98MAAADaAAAADwAAAAAAAAAAAAAAAACYAgAAZHJzL2Rv&#10;d25yZXYueG1sUEsFBgAAAAAEAAQA9QAAAIgDAAAAAA==&#10;" fillcolor="white [3212]" strokecolor="black [3213]" strokeweight="1.5pt"/>
                <v:rect id="正方形/長方形 4" o:spid="_x0000_s1034" style="position:absolute;left:15355;width:5524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1g8MA&#10;AADaAAAADwAAAGRycy9kb3ducmV2LnhtbESPQWvCQBSE74L/YXlCb7pRNEjqKrVQqSfRiPT4yL4m&#10;wezbNLtN4r93BcHjMDPfMKtNbyrRUuNKywqmkwgEcWZ1ybmCc/o1XoJwHlljZZkU3MjBZj0crDDR&#10;tuMjtSefiwBhl6CCwvs6kdJlBRl0E1sTB+/XNgZ9kE0udYNdgJtKzqIolgZLDgsF1vRZUHY9/RsF&#10;cbtPF7trt/yrf26zuN0e0kt1UOpt1H+8g/DU+1f42f7WCubwuB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y1g8MAAADaAAAADwAAAAAAAAAAAAAAAACYAgAAZHJzL2Rv&#10;d25yZXYueG1sUEsFBgAAAAAEAAQA9QAAAIgDAAAAAA==&#10;" fillcolor="white [3212]" strokecolor="black [3213]" strokeweight="1.5pt"/>
                <v:rect id="正方形/長方形 5" o:spid="_x0000_s1035" style="position:absolute;left:23032;top:86;width:5525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QGMQA&#10;AADaAAAADwAAAGRycy9kb3ducmV2LnhtbESPQWuDQBSE74X8h+UFeqtrApFg3YQ20NCepBpCjg/3&#10;VSXuW+tu1Pz7bqHQ4zAz3zDZfjadGGlwrWUFqygGQVxZ3XKt4FS+PW1BOI+ssbNMCu7kYL9bPGSY&#10;ajvxJ42Fr0WAsEtRQeN9n0rpqoYMusj2xMH7soNBH+RQSz3gFOCmk+s4TqTBlsNCgz0dGqquxc0o&#10;SMaPcnO8Ttvv/nJfJ+NrXp67XKnH5fzyDMLT7P/Df+13rWADv1fC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QEBjEAAAA2gAAAA8AAAAAAAAAAAAAAAAAmAIAAGRycy9k&#10;b3ducmV2LnhtbFBLBQYAAAAABAAEAPUAAACJAwAAAAA=&#10;" fillcolor="white [3212]" strokecolor="black [3213]" strokeweight="1.5pt"/>
                <v:rect id="正方形/長方形 6" o:spid="_x0000_s1036" style="position:absolute;left:31055;top:86;width:5524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KOb8IA&#10;AADaAAAADwAAAGRycy9kb3ducmV2LnhtbESPQYvCMBSE7wv+h/CEva2pwhapRlFBcU+yVsTjo3m2&#10;xealNrGt/36zIHgcZr4ZZr7sTSVaalxpWcF4FIEgzqwuOVdwSrdfUxDOI2usLJOCJzlYLgYfc0y0&#10;7fiX2qPPRShhl6CCwvs6kdJlBRl0I1sTB+9qG4M+yCaXusEulJtKTqIolgZLDgsF1rQpKLsdH0ZB&#10;3P6k37tbN73Xl+ckbteH9FwdlPoc9qsZCE+9f4df9F4HDv6vhBs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o5vwgAAANoAAAAPAAAAAAAAAAAAAAAAAJgCAABkcnMvZG93&#10;bnJldi54bWxQSwUGAAAAAAQABAD1AAAAhwMAAAAA&#10;" fillcolor="white [3212]" strokecolor="black [3213]" strokeweight="1.5pt"/>
                <v:line id="直線コネクタ 12" o:spid="_x0000_s1037" style="position:absolute;flip:x y;visibility:visible;mso-wrap-style:square" from="2501,9144" to="33859,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giMIAAADbAAAADwAAAGRycy9kb3ducmV2LnhtbERPTWsCMRC9F/wPYQpeRLNaFF2NIoWC&#10;emm7evE2bMbdpZvJmkRd++tNQehtHu9zFqvW1OJKzleWFQwHCQji3OqKCwWH/Ud/CsIHZI21ZVJw&#10;Jw+rZedlgam2N/6maxYKEUPYp6igDKFJpfR5SQb9wDbEkTtZZzBE6AqpHd5iuKnlKEkm0mDFsaHE&#10;ht5Lyn+yi1Fw3HG1nd3PVI97R0dvRe/384uU6r626zmIQG34Fz/dGx3nj+Dvl3i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giMIAAADbAAAADwAAAAAAAAAAAAAA&#10;AAChAgAAZHJzL2Rvd25yZXYueG1sUEsFBgAAAAAEAAQA+QAAAJADAAAAAA==&#10;" strokecolor="black [3213]" strokeweight="1.5pt">
                  <v:stroke joinstyle="miter"/>
                </v:line>
              </v:group>
            </w:pict>
          </mc:Fallback>
        </mc:AlternateContent>
      </w:r>
    </w:p>
    <w:p w:rsidR="0082026B" w:rsidRDefault="0082026B" w:rsidP="0082026B">
      <w:pPr>
        <w:ind w:firstLineChars="700" w:firstLine="1470"/>
      </w:pPr>
      <w:r>
        <w:rPr>
          <w:rFonts w:hint="eastAsia"/>
        </w:rPr>
        <w:t>許せる行為</w:t>
      </w:r>
      <w:r>
        <w:t xml:space="preserve">　　　　　　　　　　　　　　　　　　　　　　　　　　　　　許せない行為</w:t>
      </w:r>
    </w:p>
    <w:p w:rsidR="0082026B" w:rsidRDefault="0082026B"/>
    <w:p w:rsidR="0082026B" w:rsidRDefault="0082026B"/>
    <w:p w:rsidR="0082026B" w:rsidRDefault="0082026B">
      <w:r>
        <w:rPr>
          <w:rFonts w:hint="eastAsia"/>
        </w:rPr>
        <w:t>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026B" w:rsidTr="00345013">
        <w:trPr>
          <w:trHeight w:val="447"/>
        </w:trPr>
        <w:tc>
          <w:tcPr>
            <w:tcW w:w="10456" w:type="dxa"/>
          </w:tcPr>
          <w:p w:rsidR="0082026B" w:rsidRDefault="0082026B"/>
        </w:tc>
      </w:tr>
      <w:tr w:rsidR="0082026B" w:rsidTr="00345013">
        <w:trPr>
          <w:trHeight w:val="447"/>
        </w:trPr>
        <w:tc>
          <w:tcPr>
            <w:tcW w:w="10456" w:type="dxa"/>
          </w:tcPr>
          <w:p w:rsidR="0082026B" w:rsidRDefault="0082026B"/>
        </w:tc>
      </w:tr>
    </w:tbl>
    <w:p w:rsidR="0082026B" w:rsidRDefault="0082026B"/>
    <w:p w:rsidR="0082026B" w:rsidRDefault="0082026B" w:rsidP="0082026B">
      <w:r>
        <w:rPr>
          <w:rFonts w:hint="eastAsia"/>
        </w:rPr>
        <w:t>・グループの予想</w:t>
      </w:r>
    </w:p>
    <w:p w:rsidR="0082026B" w:rsidRDefault="0082026B" w:rsidP="0082026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20CC17" wp14:editId="19425D7C">
                <wp:simplePos x="0" y="0"/>
                <wp:positionH relativeFrom="column">
                  <wp:posOffset>1731214</wp:posOffset>
                </wp:positionH>
                <wp:positionV relativeFrom="paragraph">
                  <wp:posOffset>18786</wp:posOffset>
                </wp:positionV>
                <wp:extent cx="3657959" cy="943651"/>
                <wp:effectExtent l="0" t="0" r="19050" b="2794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959" cy="943651"/>
                          <a:chOff x="0" y="0"/>
                          <a:chExt cx="3657959" cy="943651"/>
                        </a:xfrm>
                      </wpg:grpSpPr>
                      <wps:wsp>
                        <wps:cNvPr id="17" name="直線コネクタ 17"/>
                        <wps:cNvCnPr/>
                        <wps:spPr>
                          <a:xfrm>
                            <a:off x="250166" y="586596"/>
                            <a:ext cx="0" cy="3238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1043796" y="603849"/>
                            <a:ext cx="0" cy="3238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1802920" y="586596"/>
                            <a:ext cx="0" cy="3238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3372928" y="595223"/>
                            <a:ext cx="0" cy="3462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2579298" y="595223"/>
                            <a:ext cx="5610" cy="3402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0" y="8626"/>
                            <a:ext cx="552450" cy="581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759124" y="8626"/>
                            <a:ext cx="552450" cy="581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1535502" y="0"/>
                            <a:ext cx="552450" cy="581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2303252" y="8626"/>
                            <a:ext cx="552450" cy="581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3105509" y="8626"/>
                            <a:ext cx="552450" cy="581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線コネクタ 27"/>
                        <wps:cNvCnPr/>
                        <wps:spPr>
                          <a:xfrm flipH="1" flipV="1">
                            <a:off x="250166" y="914400"/>
                            <a:ext cx="3135738" cy="2925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31694F" id="グループ化 16" o:spid="_x0000_s1026" style="position:absolute;left:0;text-align:left;margin-left:136.3pt;margin-top:1.5pt;width:288.05pt;height:74.3pt;z-index:251680768" coordsize="36579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">
                <v:line id="直線コネクタ 17" o:spid="_x0000_s1027" style="position:absolute;visibility:visible;mso-wrap-style:square" from="2501,5865" to="2501,9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JUjMMAAADbAAAADwAAAGRycy9kb3ducmV2LnhtbERPTWvCQBC9C/0PyxR6Mxu1WEldpQZE&#10;ES9Ji6W3ITsmabOzIbs16b93BaG3ebzPWa4H04gLda62rGASxSCIC6trLhV8vG/HCxDOI2tsLJOC&#10;P3KwXj2Mlpho23NGl9yXIoSwS1BB5X2bSOmKigy6yLbEgTvbzqAPsCul7rAP4aaR0zieS4M1h4YK&#10;W0orKn7yX6NgOE0P23Q2P2df2fNn+j3ZlccNK/X0OLy9gvA0+H/x3b3XYf4L3H4J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SVIzDAAAA2wAAAA8AAAAAAAAAAAAA&#10;AAAAoQIAAGRycy9kb3ducmV2LnhtbFBLBQYAAAAABAAEAPkAAACRAwAAAAA=&#10;" strokecolor="black [3213]" strokeweight="1.5pt">
                  <v:stroke joinstyle="miter"/>
                </v:line>
                <v:line id="直線コネクタ 18" o:spid="_x0000_s1028" style="position:absolute;visibility:visible;mso-wrap-style:square" from="10437,6038" to="10437,9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3A/sUAAADbAAAADwAAAGRycy9kb3ducmV2LnhtbESPQWvCQBCF74L/YRnBm27UIiV1lRoQ&#10;pXiJLS29DdkxSZudDdlV03/fOQjeZnhv3vtmteldo67Uhdqzgdk0AUVceFtzaeDjfTd5BhUissXG&#10;Mxn4owCb9XCwwtT6G+d0PcVSSQiHFA1UMbap1qGoyGGY+pZYtLPvHEZZu1LbDm8S7ho9T5Kldliz&#10;NFTYUlZR8Xu6OAP95/xtly2W5/w7f/rKfmb78rhlY8aj/vUFVKQ+Psz364MVfIGVX2QAv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3A/sUAAADbAAAADwAAAAAAAAAA&#10;AAAAAAChAgAAZHJzL2Rvd25yZXYueG1sUEsFBgAAAAAEAAQA+QAAAJMDAAAAAA==&#10;" strokecolor="black [3213]" strokeweight="1.5pt">
                  <v:stroke joinstyle="miter"/>
                </v:line>
                <v:line id="直線コネクタ 19" o:spid="_x0000_s1029" style="position:absolute;visibility:visible;mso-wrap-style:square" from="18029,5865" to="18029,9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FlZcMAAADbAAAADwAAAGRycy9kb3ducmV2LnhtbERPTWvCQBC9C/0PyxR6Mxu1SE1dpQZE&#10;ES9Ji6W3ITsmabOzIbs16b93BaG3ebzPWa4H04gLda62rGASxSCIC6trLhV8vG/HLyCcR9bYWCYF&#10;f+RgvXoYLTHRtueMLrkvRQhhl6CCyvs2kdIVFRl0kW2JA3e2nUEfYFdK3WEfwk0jp3E8lwZrDg0V&#10;tpRWVPzkv0bBcJoetulsfs6+sufP9HuyK48bVurpcXh7BeFp8P/iu3uvw/wF3H4J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BZWXDAAAA2wAAAA8AAAAAAAAAAAAA&#10;AAAAoQIAAGRycy9kb3ducmV2LnhtbFBLBQYAAAAABAAEAPkAAACRAwAAAAA=&#10;" strokecolor="black [3213]" strokeweight="1.5pt">
                  <v:stroke joinstyle="miter"/>
                </v:line>
                <v:line id="直線コネクタ 20" o:spid="_x0000_s1030" style="position:absolute;visibility:visible;mso-wrap-style:square" from="33729,5952" to="33729,9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cGRcMAAADbAAAADwAAAGRycy9kb3ducmV2LnhtbERPTWvCQBC9F/wPywi91Y1pEYmu0gZC&#10;S+klURRvQ3ZMYrOzIbtN0n/fPRQ8Pt73dj+ZVgzUu8ayguUiAkFcWt1wpeB4yJ7WIJxH1thaJgW/&#10;5GC/mz1sMdF25JyGwlcihLBLUEHtfZdI6cqaDLqF7YgDd7W9QR9gX0nd4xjCTSvjKFpJgw2Hhho7&#10;Smsqv4sfo2A6xZ9Z+ry65pf85Zzelu/V1xsr9TifXjcgPE3+Lv53f2gFcVgfvoQf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XBkXDAAAA2wAAAA8AAAAAAAAAAAAA&#10;AAAAoQIAAGRycy9kb3ducmV2LnhtbFBLBQYAAAAABAAEAPkAAACRAwAAAAA=&#10;" strokecolor="black [3213]" strokeweight="1.5pt">
                  <v:stroke joinstyle="miter"/>
                </v:line>
                <v:line id="直線コネクタ 21" o:spid="_x0000_s1031" style="position:absolute;visibility:visible;mso-wrap-style:square" from="25792,5952" to="25849,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uj3sUAAADbAAAADwAAAGRycy9kb3ducmV2LnhtbESPT2vCQBTE7wW/w/IEb3WTWERSN6IB&#10;sZReYqWlt0f25U+bfRuyq6bfvisIPQ4z8xtmvRlNJy40uNaygngegSAurW65VnB63z+uQDiPrLGz&#10;TAp+ycEmmzysMdX2ygVdjr4WAcIuRQWN930qpSsbMujmticOXmUHgz7IoZZ6wGuAm04mUbSUBlsO&#10;Cw32lDdU/hzPRsH4kbzu88WyKr6Kp8/8Oz7UbztWajYdt88gPI3+P3xvv2gFSQy3L+EH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uj3sUAAADbAAAADwAAAAAAAAAA&#10;AAAAAAChAgAAZHJzL2Rvd25yZXYueG1sUEsFBgAAAAAEAAQA+QAAAJMDAAAAAA==&#10;" strokecolor="black [3213]" strokeweight="1.5pt">
                  <v:stroke joinstyle="miter"/>
                </v:line>
                <v:rect id="正方形/長方形 22" o:spid="_x0000_s1032" style="position:absolute;top:86;width:5524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GEcQA&#10;AADbAAAADwAAAGRycy9kb3ducmV2LnhtbESPQWuDQBSE74H+h+UVcotrhUiw2UhbaGlOITGEHh/u&#10;q4ruW+tu1fz7bKDQ4zAz3zDbfDadGGlwjWUFT1EMgri0uuFKwbl4X21AOI+ssbNMCq7kIN89LLaY&#10;aTvxkcaTr0SAsMtQQe19n0npypoMusj2xMH7toNBH+RQST3gFOCmk0kcp9Jgw2Ghxp7eairb069R&#10;kI77Yv3RTpuf/uuapOProbh0B6WWj/PLMwhPs/8P/7U/tYIkgfuX8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DBhHEAAAA2wAAAA8AAAAAAAAAAAAAAAAAmAIAAGRycy9k&#10;b3ducmV2LnhtbFBLBQYAAAAABAAEAPUAAACJAwAAAAA=&#10;" fillcolor="white [3212]" strokecolor="black [3213]" strokeweight="1.5pt"/>
                <v:rect id="正方形/長方形 23" o:spid="_x0000_s1033" style="position:absolute;left:7591;top:86;width:5524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+jisUA&#10;AADbAAAADwAAAGRycy9kb3ducmV2LnhtbESPQWvCQBSE70L/w/KE3nRjSoOkrsEKLe1JakR6fGSf&#10;SUj2bcxuk/jvu4WCx2FmvmE22WRaMVDvassKVssIBHFhdc2lglP+tliDcB5ZY2uZFNzIQbZ9mG0w&#10;1XbkLxqOvhQBwi5FBZX3XSqlKyoy6Ja2Iw7exfYGfZB9KXWPY4CbVsZRlEiDNYeFCjvaV1Q0xx+j&#10;IBk+8+f3Zlxfu+9bnAyvh/zcHpR6nE+7FxCeJn8P/7c/tIL4Cf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6OKxQAAANsAAAAPAAAAAAAAAAAAAAAAAJgCAABkcnMv&#10;ZG93bnJldi54bWxQSwUGAAAAAAQABAD1AAAAigMAAAAA&#10;" fillcolor="white [3212]" strokecolor="black [3213]" strokeweight="1.5pt"/>
                <v:rect id="正方形/長方形 24" o:spid="_x0000_s1034" style="position:absolute;left:15355;width:5524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7/sUA&#10;AADbAAAADwAAAGRycy9kb3ducmV2LnhtbESPQWvCQBSE70L/w/KE3nRjaIOkrsEKLe1JakR6fGSf&#10;SUj2bcxuk/jvu4WCx2FmvmE22WRaMVDvassKVssIBHFhdc2lglP+tliDcB5ZY2uZFNzIQbZ9mG0w&#10;1XbkLxqOvhQBwi5FBZX3XSqlKyoy6Ja2Iw7exfYGfZB9KXWPY4CbVsZRlEiDNYeFCjvaV1Q0xx+j&#10;IBk+8+f3Zlxfu+9bnAyvh/zcHpR6nE+7FxCeJn8P/7c/tIL4Cf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jv+xQAAANsAAAAPAAAAAAAAAAAAAAAAAJgCAABkcnMv&#10;ZG93bnJldi54bWxQSwUGAAAAAAQABAD1AAAAigMAAAAA&#10;" fillcolor="white [3212]" strokecolor="black [3213]" strokeweight="1.5pt"/>
                <v:rect id="正方形/長方形 25" o:spid="_x0000_s1035" style="position:absolute;left:23032;top:86;width:5525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eZcQA&#10;AADbAAAADwAAAGRycy9kb3ducmV2LnhtbESPQWvCQBSE74L/YXmCN90YMEjqKipU7Ek0Unp8ZF+T&#10;YPZtml2T+O+7QqHHYWa+YdbbwdSio9ZVlhUs5hEI4tzqigsFt+x9tgLhPLLG2jIpeJKD7WY8WmOq&#10;bc8X6q6+EAHCLkUFpfdNKqXLSzLo5rYhDt63bQ36INtC6hb7ADe1jKMokQYrDgslNnQoKb9fH0ZB&#10;0n1ky+O9X/00X8846fbn7LM+KzWdDLs3EJ4G/x/+a5+0gngJr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qnmXEAAAA2wAAAA8AAAAAAAAAAAAAAAAAmAIAAGRycy9k&#10;b3ducmV2LnhtbFBLBQYAAAAABAAEAPUAAACJAwAAAAA=&#10;" fillcolor="white [3212]" strokecolor="black [3213]" strokeweight="1.5pt"/>
                <v:rect id="正方形/長方形 26" o:spid="_x0000_s1036" style="position:absolute;left:31055;top:86;width:5524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AEsQA&#10;AADbAAAADwAAAGRycy9kb3ducmV2LnhtbESPQWvCQBSE7wX/w/IEb3VjwCCpa6hCi56kppQeH9nX&#10;JCT7NmbXJP57t1DocZiZb5htNplWDNS72rKC1TICQVxYXXOp4DN/e96AcB5ZY2uZFNzJQbabPW0x&#10;1XbkDxouvhQBwi5FBZX3XSqlKyoy6Ja2Iw7ej+0N+iD7UuoexwA3rYyjKJEGaw4LFXZ0qKhoLjej&#10;IBlO+fq9GTfX7vseJ8P+nH+1Z6UW8+n1BYSnyf+H/9pHrSBO4PdL+AF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4ABLEAAAA2wAAAA8AAAAAAAAAAAAAAAAAmAIAAGRycy9k&#10;b3ducmV2LnhtbFBLBQYAAAAABAAEAPUAAACJAwAAAAA=&#10;" fillcolor="white [3212]" strokecolor="black [3213]" strokeweight="1.5pt"/>
                <v:line id="直線コネクタ 27" o:spid="_x0000_s1037" style="position:absolute;flip:x y;visibility:visible;mso-wrap-style:square" from="2501,9144" to="33859,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2JrcUAAADbAAAADwAAAGRycy9kb3ducmV2LnhtbESPT2sCMRTE70K/Q3iFXqRmq6h1NYoI&#10;herFP+3F22Pz3F3cvGyTVFc/vREEj8PM/IaZzBpTiRM5X1pW8NFJQBBnVpecK/j9+Xr/BOEDssbK&#10;Mim4kIfZ9KU1wVTbM2/ptAu5iBD2KSooQqhTKX1WkEHfsTVx9A7WGQxRulxqh+cIN5XsJslAGiw5&#10;LhRY06Kg7Lj7Nwr2Ky6Xo8sfVf323lEvb1/XG1Lq7bWZj0EEasIz/Gh/awXdId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2JrcUAAADbAAAADwAAAAAAAAAA&#10;AAAAAAChAgAAZHJzL2Rvd25yZXYueG1sUEsFBgAAAAAEAAQA+QAAAJMDAAAAAA==&#10;" strokecolor="black [3213]" strokeweight="1.5pt">
                  <v:stroke joinstyle="miter"/>
                </v:line>
              </v:group>
            </w:pict>
          </mc:Fallback>
        </mc:AlternateContent>
      </w:r>
    </w:p>
    <w:p w:rsidR="0082026B" w:rsidRDefault="0082026B" w:rsidP="0082026B">
      <w:pPr>
        <w:ind w:firstLineChars="700" w:firstLine="1470"/>
      </w:pPr>
      <w:r>
        <w:rPr>
          <w:rFonts w:hint="eastAsia"/>
        </w:rPr>
        <w:t>許せる行為</w:t>
      </w:r>
      <w:r>
        <w:t xml:space="preserve">　　　　　　　　　　　　　　　　　　　　　　　　　　　　　許せない行為</w:t>
      </w:r>
    </w:p>
    <w:p w:rsidR="0082026B" w:rsidRDefault="0082026B" w:rsidP="0082026B"/>
    <w:p w:rsidR="0082026B" w:rsidRDefault="0082026B" w:rsidP="0082026B"/>
    <w:p w:rsidR="0082026B" w:rsidRDefault="0082026B" w:rsidP="0082026B">
      <w:r>
        <w:rPr>
          <w:rFonts w:hint="eastAsia"/>
        </w:rPr>
        <w:t>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026B" w:rsidTr="00345013">
        <w:trPr>
          <w:trHeight w:val="529"/>
        </w:trPr>
        <w:tc>
          <w:tcPr>
            <w:tcW w:w="10456" w:type="dxa"/>
          </w:tcPr>
          <w:p w:rsidR="0082026B" w:rsidRDefault="0082026B" w:rsidP="00CC7B4A"/>
        </w:tc>
      </w:tr>
      <w:tr w:rsidR="0082026B" w:rsidTr="00345013">
        <w:trPr>
          <w:trHeight w:val="529"/>
        </w:trPr>
        <w:tc>
          <w:tcPr>
            <w:tcW w:w="10456" w:type="dxa"/>
          </w:tcPr>
          <w:p w:rsidR="0082026B" w:rsidRDefault="0082026B" w:rsidP="00CC7B4A"/>
        </w:tc>
      </w:tr>
    </w:tbl>
    <w:p w:rsidR="0082026B" w:rsidRPr="0082026B" w:rsidRDefault="0082026B">
      <w:r>
        <w:rPr>
          <w:rFonts w:hint="eastAsia"/>
        </w:rPr>
        <w:t>感想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026B" w:rsidTr="009208B7">
        <w:trPr>
          <w:trHeight w:val="554"/>
        </w:trPr>
        <w:tc>
          <w:tcPr>
            <w:tcW w:w="10456" w:type="dxa"/>
          </w:tcPr>
          <w:p w:rsidR="0082026B" w:rsidRDefault="0082026B" w:rsidP="00CC7B4A"/>
        </w:tc>
      </w:tr>
      <w:tr w:rsidR="0082026B" w:rsidTr="009208B7">
        <w:trPr>
          <w:trHeight w:val="554"/>
        </w:trPr>
        <w:tc>
          <w:tcPr>
            <w:tcW w:w="10456" w:type="dxa"/>
          </w:tcPr>
          <w:p w:rsidR="0082026B" w:rsidRDefault="0082026B" w:rsidP="00CC7B4A"/>
        </w:tc>
      </w:tr>
      <w:tr w:rsidR="0082026B" w:rsidTr="009208B7">
        <w:trPr>
          <w:trHeight w:val="554"/>
        </w:trPr>
        <w:tc>
          <w:tcPr>
            <w:tcW w:w="10456" w:type="dxa"/>
          </w:tcPr>
          <w:p w:rsidR="0082026B" w:rsidRDefault="0082026B" w:rsidP="00CC7B4A"/>
        </w:tc>
      </w:tr>
      <w:tr w:rsidR="0082026B" w:rsidTr="009208B7">
        <w:trPr>
          <w:trHeight w:val="554"/>
        </w:trPr>
        <w:tc>
          <w:tcPr>
            <w:tcW w:w="10456" w:type="dxa"/>
          </w:tcPr>
          <w:p w:rsidR="0082026B" w:rsidRDefault="0082026B" w:rsidP="00CC7B4A"/>
        </w:tc>
      </w:tr>
      <w:tr w:rsidR="0082026B" w:rsidTr="009208B7">
        <w:trPr>
          <w:trHeight w:val="554"/>
        </w:trPr>
        <w:tc>
          <w:tcPr>
            <w:tcW w:w="10456" w:type="dxa"/>
          </w:tcPr>
          <w:p w:rsidR="0082026B" w:rsidRDefault="0082026B" w:rsidP="00CC7B4A"/>
        </w:tc>
      </w:tr>
    </w:tbl>
    <w:p w:rsidR="0082026B" w:rsidRPr="0082026B" w:rsidRDefault="0082026B"/>
    <w:sectPr w:rsidR="0082026B" w:rsidRPr="0082026B" w:rsidSect="009208B7">
      <w:pgSz w:w="11906" w:h="16838" w:code="9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3E" w:rsidRDefault="006B683E" w:rsidP="009E5C70">
      <w:r>
        <w:separator/>
      </w:r>
    </w:p>
  </w:endnote>
  <w:endnote w:type="continuationSeparator" w:id="0">
    <w:p w:rsidR="006B683E" w:rsidRDefault="006B683E" w:rsidP="009E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3E" w:rsidRDefault="006B683E" w:rsidP="009E5C70">
      <w:r>
        <w:separator/>
      </w:r>
    </w:p>
  </w:footnote>
  <w:footnote w:type="continuationSeparator" w:id="0">
    <w:p w:rsidR="006B683E" w:rsidRDefault="006B683E" w:rsidP="009E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2E03"/>
    <w:multiLevelType w:val="hybridMultilevel"/>
    <w:tmpl w:val="A360047C"/>
    <w:lvl w:ilvl="0" w:tplc="8EA27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C0"/>
    <w:rsid w:val="00065EC0"/>
    <w:rsid w:val="000870D0"/>
    <w:rsid w:val="00272D15"/>
    <w:rsid w:val="002F6970"/>
    <w:rsid w:val="00345013"/>
    <w:rsid w:val="00473150"/>
    <w:rsid w:val="00475915"/>
    <w:rsid w:val="00630BD9"/>
    <w:rsid w:val="00667ED8"/>
    <w:rsid w:val="006B683E"/>
    <w:rsid w:val="00780220"/>
    <w:rsid w:val="0082026B"/>
    <w:rsid w:val="008218CF"/>
    <w:rsid w:val="00831E14"/>
    <w:rsid w:val="008C0B03"/>
    <w:rsid w:val="009208B7"/>
    <w:rsid w:val="00946986"/>
    <w:rsid w:val="009976DC"/>
    <w:rsid w:val="009E5C70"/>
    <w:rsid w:val="00A30E03"/>
    <w:rsid w:val="00C077ED"/>
    <w:rsid w:val="00C1498B"/>
    <w:rsid w:val="00D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46D6F-D702-406A-A57D-A942C061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EC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E5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C70"/>
  </w:style>
  <w:style w:type="paragraph" w:styleId="a7">
    <w:name w:val="footer"/>
    <w:basedOn w:val="a"/>
    <w:link w:val="a8"/>
    <w:uiPriority w:val="99"/>
    <w:unhideWhenUsed/>
    <w:rsid w:val="009E5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猛</dc:creator>
  <cp:keywords/>
  <dc:description/>
  <cp:lastModifiedBy>近藤 猛</cp:lastModifiedBy>
  <cp:revision>14</cp:revision>
  <dcterms:created xsi:type="dcterms:W3CDTF">2015-06-29T07:30:00Z</dcterms:created>
  <dcterms:modified xsi:type="dcterms:W3CDTF">2015-11-16T00:32:00Z</dcterms:modified>
</cp:coreProperties>
</file>