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5DC40" w14:textId="3DDA1EF2" w:rsidR="00E369E1" w:rsidRPr="00E32538" w:rsidRDefault="00E369E1" w:rsidP="00E369E1">
      <w:pPr>
        <w:rPr>
          <w:rFonts w:ascii="メイリオ" w:eastAsia="メイリオ" w:hAnsi="メイリオ" w:cs="Times New Roman"/>
          <w:sz w:val="21"/>
          <w:szCs w:val="21"/>
        </w:rPr>
      </w:pPr>
      <w:r w:rsidRPr="00E32538">
        <w:rPr>
          <w:rFonts w:ascii="メイリオ" w:eastAsia="メイリオ" w:hAnsi="メイリオ" w:cs="Times New Roman" w:hint="eastAsia"/>
          <w:sz w:val="21"/>
          <w:szCs w:val="21"/>
        </w:rPr>
        <w:t>こころのサポート授業【資料①-</w:t>
      </w:r>
      <w:r>
        <w:rPr>
          <w:rFonts w:ascii="メイリオ" w:eastAsia="メイリオ" w:hAnsi="メイリオ" w:cs="Times New Roman"/>
          <w:sz w:val="21"/>
          <w:szCs w:val="21"/>
        </w:rPr>
        <w:t>6</w:t>
      </w:r>
      <w:r w:rsidRPr="00E32538">
        <w:rPr>
          <w:rFonts w:ascii="メイリオ" w:eastAsia="メイリオ" w:hAnsi="メイリオ" w:cs="Times New Roman" w:hint="eastAsia"/>
          <w:sz w:val="21"/>
          <w:szCs w:val="21"/>
        </w:rPr>
        <w:t>】</w:t>
      </w:r>
    </w:p>
    <w:p w14:paraId="759F6A59" w14:textId="13D86E67" w:rsidR="00E369E1" w:rsidRPr="00E32538" w:rsidRDefault="00E369E1" w:rsidP="00E369E1">
      <w:pPr>
        <w:jc w:val="center"/>
        <w:rPr>
          <w:rFonts w:ascii="メイリオ" w:eastAsia="メイリオ" w:hAnsi="メイリオ" w:cs="Times New Roman"/>
        </w:rPr>
      </w:pPr>
      <w:r w:rsidRPr="00E32538">
        <w:rPr>
          <w:rFonts w:ascii="メイリオ" w:eastAsia="メイリオ" w:hAnsi="メイリオ" w:cs="Times New Roman" w:hint="eastAsia"/>
          <w:sz w:val="28"/>
          <w:szCs w:val="28"/>
        </w:rPr>
        <w:t>こころのサポート授業（</w:t>
      </w:r>
      <w:r>
        <w:rPr>
          <w:rFonts w:ascii="メイリオ" w:eastAsia="メイリオ" w:hAnsi="メイリオ" w:cs="Times New Roman" w:hint="eastAsia"/>
          <w:sz w:val="28"/>
          <w:szCs w:val="28"/>
        </w:rPr>
        <w:t>自己有用感編</w:t>
      </w:r>
      <w:r w:rsidRPr="00E32538">
        <w:rPr>
          <w:rFonts w:ascii="メイリオ" w:eastAsia="メイリオ" w:hAnsi="メイリオ" w:cs="Times New Roman" w:hint="eastAsia"/>
          <w:sz w:val="28"/>
          <w:szCs w:val="28"/>
        </w:rPr>
        <w:t>）の進め方</w:t>
      </w:r>
    </w:p>
    <w:p w14:paraId="7D86D5A7" w14:textId="5DF556AA" w:rsidR="00E369E1" w:rsidRPr="00E32538" w:rsidRDefault="00E369E1" w:rsidP="00E369E1">
      <w:pPr>
        <w:rPr>
          <w:rFonts w:ascii="ＭＳ ゴシック" w:eastAsia="ＭＳ ゴシック" w:hAnsi="ＭＳ ゴシック" w:cs="Times New Roman"/>
        </w:rPr>
      </w:pPr>
      <w:r w:rsidRPr="00E32538">
        <w:rPr>
          <w:rFonts w:ascii="ＭＳ ゴシック" w:eastAsia="ＭＳ ゴシック" w:hAnsi="ＭＳ ゴシック" w:cs="Times New Roman" w:hint="eastAsia"/>
        </w:rPr>
        <w:t>１</w:t>
      </w:r>
      <w:r w:rsidR="0062767B">
        <w:rPr>
          <w:rFonts w:ascii="ＭＳ ゴシック" w:eastAsia="ＭＳ ゴシック" w:hAnsi="ＭＳ ゴシック" w:cs="Times New Roman" w:hint="eastAsia"/>
        </w:rPr>
        <w:t xml:space="preserve">　</w:t>
      </w:r>
      <w:r w:rsidRPr="00E32538">
        <w:rPr>
          <w:rFonts w:ascii="ＭＳ ゴシック" w:eastAsia="ＭＳ ゴシック" w:hAnsi="ＭＳ ゴシック" w:cs="Times New Roman" w:hint="eastAsia"/>
        </w:rPr>
        <w:t>こころのサポート授業とは</w:t>
      </w:r>
    </w:p>
    <w:p w14:paraId="0853F1E0" w14:textId="0C0E59FC" w:rsidR="00E369E1" w:rsidRPr="00AB51B4" w:rsidRDefault="00E369E1" w:rsidP="0062767B">
      <w:pPr>
        <w:ind w:firstLineChars="100" w:firstLine="22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「心とからだの健康観察（</w:t>
      </w:r>
      <w:r w:rsidRPr="00804481">
        <w:rPr>
          <w:rFonts w:asciiTheme="minorEastAsia" w:hAnsiTheme="minorEastAsia" w:hint="eastAsia"/>
          <w:sz w:val="22"/>
          <w:szCs w:val="22"/>
        </w:rPr>
        <w:t>19項目版・31</w:t>
      </w:r>
      <w:r w:rsidRPr="00AB51B4">
        <w:rPr>
          <w:rFonts w:hint="eastAsia"/>
          <w:sz w:val="22"/>
          <w:szCs w:val="22"/>
        </w:rPr>
        <w:t>項目版）」を教材として行う授業</w:t>
      </w:r>
    </w:p>
    <w:p w14:paraId="523B7740" w14:textId="77777777" w:rsidR="0062767B" w:rsidRDefault="00E369E1" w:rsidP="0062767B">
      <w:pPr>
        <w:ind w:firstLineChars="100" w:firstLine="220"/>
        <w:jc w:val="left"/>
        <w:rPr>
          <w:rFonts w:asciiTheme="minorEastAsia" w:hAnsiTheme="minorEastAsia"/>
          <w:sz w:val="22"/>
          <w:szCs w:val="22"/>
        </w:rPr>
      </w:pPr>
      <w:r w:rsidRPr="0062767B">
        <w:rPr>
          <w:rFonts w:asciiTheme="minorEastAsia" w:hAnsiTheme="minorEastAsia" w:hint="eastAsia"/>
          <w:sz w:val="22"/>
          <w:szCs w:val="22"/>
        </w:rPr>
        <w:t>・</w:t>
      </w:r>
      <w:r w:rsidR="0062767B">
        <w:rPr>
          <w:rFonts w:asciiTheme="minorEastAsia" w:hAnsiTheme="minorEastAsia" w:hint="eastAsia"/>
          <w:sz w:val="22"/>
          <w:szCs w:val="22"/>
        </w:rPr>
        <w:t xml:space="preserve">　</w:t>
      </w:r>
      <w:r w:rsidRPr="0062767B">
        <w:rPr>
          <w:rFonts w:asciiTheme="minorEastAsia" w:hAnsiTheme="minorEastAsia" w:hint="eastAsia"/>
          <w:sz w:val="22"/>
          <w:szCs w:val="22"/>
        </w:rPr>
        <w:t>ストレス教育が継続しているときや，大変な出来事があったときの心とからだの</w:t>
      </w:r>
    </w:p>
    <w:p w14:paraId="1B455483" w14:textId="77777777" w:rsidR="0062767B" w:rsidRDefault="0062767B" w:rsidP="0062767B">
      <w:pPr>
        <w:ind w:firstLineChars="100" w:firstLine="220"/>
        <w:jc w:val="left"/>
        <w:rPr>
          <w:rFonts w:asciiTheme="minorEastAsia" w:hAnsiTheme="minorEastAsia"/>
          <w:sz w:val="22"/>
          <w:szCs w:val="22"/>
        </w:rPr>
      </w:pPr>
      <w:r>
        <w:rPr>
          <w:rFonts w:asciiTheme="minorEastAsia" w:hAnsiTheme="minorEastAsia" w:hint="eastAsia"/>
          <w:sz w:val="22"/>
          <w:szCs w:val="22"/>
        </w:rPr>
        <w:t xml:space="preserve">　</w:t>
      </w:r>
      <w:r w:rsidR="00E369E1" w:rsidRPr="0062767B">
        <w:rPr>
          <w:rFonts w:asciiTheme="minorEastAsia" w:hAnsiTheme="minorEastAsia" w:hint="eastAsia"/>
          <w:sz w:val="22"/>
          <w:szCs w:val="22"/>
        </w:rPr>
        <w:t>変化を知り，その対処法を学ぶことで，児童生徒のセルフケアの力を高めることを</w:t>
      </w:r>
    </w:p>
    <w:p w14:paraId="2D5EED8C" w14:textId="0A3AAC2F" w:rsidR="00E369E1" w:rsidRPr="0062767B" w:rsidRDefault="0062767B" w:rsidP="0062767B">
      <w:pPr>
        <w:ind w:firstLineChars="100" w:firstLine="220"/>
        <w:jc w:val="left"/>
        <w:rPr>
          <w:rFonts w:asciiTheme="minorEastAsia" w:hAnsiTheme="minorEastAsia"/>
          <w:sz w:val="22"/>
          <w:szCs w:val="22"/>
        </w:rPr>
      </w:pPr>
      <w:r>
        <w:rPr>
          <w:rFonts w:asciiTheme="minorEastAsia" w:hAnsiTheme="minorEastAsia" w:hint="eastAsia"/>
          <w:sz w:val="22"/>
          <w:szCs w:val="22"/>
        </w:rPr>
        <w:t xml:space="preserve">　</w:t>
      </w:r>
      <w:r w:rsidR="00E369E1" w:rsidRPr="0062767B">
        <w:rPr>
          <w:rFonts w:asciiTheme="minorEastAsia" w:hAnsiTheme="minorEastAsia" w:hint="eastAsia"/>
          <w:sz w:val="22"/>
          <w:szCs w:val="22"/>
        </w:rPr>
        <w:t>目的とする。</w:t>
      </w:r>
    </w:p>
    <w:p w14:paraId="094DE7E9" w14:textId="77777777" w:rsidR="0062767B" w:rsidRDefault="00E369E1" w:rsidP="0062767B">
      <w:pPr>
        <w:ind w:firstLineChars="100" w:firstLine="220"/>
        <w:jc w:val="left"/>
        <w:rPr>
          <w:rFonts w:asciiTheme="minorEastAsia" w:hAnsiTheme="minorEastAsia"/>
          <w:sz w:val="22"/>
          <w:szCs w:val="22"/>
        </w:rPr>
      </w:pPr>
      <w:r w:rsidRPr="0062767B">
        <w:rPr>
          <w:rFonts w:asciiTheme="minorEastAsia" w:hAnsiTheme="minorEastAsia" w:hint="eastAsia"/>
          <w:sz w:val="22"/>
          <w:szCs w:val="22"/>
        </w:rPr>
        <w:t>・</w:t>
      </w:r>
      <w:r w:rsidR="0062767B">
        <w:rPr>
          <w:rFonts w:asciiTheme="minorEastAsia" w:hAnsiTheme="minorEastAsia" w:hint="eastAsia"/>
          <w:sz w:val="22"/>
          <w:szCs w:val="22"/>
        </w:rPr>
        <w:t xml:space="preserve">　</w:t>
      </w:r>
      <w:r w:rsidRPr="0062767B">
        <w:rPr>
          <w:rFonts w:asciiTheme="minorEastAsia" w:hAnsiTheme="minorEastAsia" w:hint="eastAsia"/>
          <w:sz w:val="22"/>
          <w:szCs w:val="22"/>
        </w:rPr>
        <w:t>この自己有用感編は，クラス内での</w:t>
      </w:r>
      <w:r w:rsidR="0027035A" w:rsidRPr="0062767B">
        <w:rPr>
          <w:rFonts w:asciiTheme="minorEastAsia" w:hAnsiTheme="minorEastAsia" w:hint="eastAsia"/>
          <w:sz w:val="22"/>
          <w:szCs w:val="22"/>
        </w:rPr>
        <w:t>関係作りや安心感</w:t>
      </w:r>
      <w:r w:rsidR="0027035A" w:rsidRPr="0062767B">
        <w:rPr>
          <w:rFonts w:asciiTheme="minorEastAsia" w:hAnsiTheme="minorEastAsia"/>
          <w:sz w:val="22"/>
          <w:szCs w:val="22"/>
        </w:rPr>
        <w:t>，</w:t>
      </w:r>
      <w:r w:rsidRPr="0062767B">
        <w:rPr>
          <w:rFonts w:asciiTheme="minorEastAsia" w:hAnsiTheme="minorEastAsia" w:hint="eastAsia"/>
          <w:sz w:val="22"/>
          <w:szCs w:val="22"/>
        </w:rPr>
        <w:t>所属感に焦点をあてた授</w:t>
      </w:r>
    </w:p>
    <w:p w14:paraId="2DCBD918" w14:textId="37C67917" w:rsidR="00E369E1" w:rsidRPr="0062767B" w:rsidRDefault="0062767B" w:rsidP="0062767B">
      <w:pPr>
        <w:ind w:firstLineChars="100" w:firstLine="220"/>
        <w:jc w:val="left"/>
        <w:rPr>
          <w:rFonts w:asciiTheme="minorEastAsia" w:hAnsiTheme="minorEastAsia"/>
          <w:sz w:val="22"/>
          <w:szCs w:val="22"/>
        </w:rPr>
      </w:pPr>
      <w:r>
        <w:rPr>
          <w:rFonts w:asciiTheme="minorEastAsia" w:hAnsiTheme="minorEastAsia" w:hint="eastAsia"/>
          <w:sz w:val="22"/>
          <w:szCs w:val="22"/>
        </w:rPr>
        <w:t xml:space="preserve">　</w:t>
      </w:r>
      <w:r w:rsidR="00E369E1" w:rsidRPr="0062767B">
        <w:rPr>
          <w:rFonts w:asciiTheme="minorEastAsia" w:hAnsiTheme="minorEastAsia" w:hint="eastAsia"/>
          <w:sz w:val="22"/>
          <w:szCs w:val="22"/>
        </w:rPr>
        <w:t>業です。</w:t>
      </w:r>
    </w:p>
    <w:p w14:paraId="73E20540" w14:textId="77777777" w:rsidR="00E369E1" w:rsidRDefault="00E369E1" w:rsidP="00E369E1">
      <w:pPr>
        <w:rPr>
          <w:rFonts w:asciiTheme="majorEastAsia" w:eastAsiaTheme="majorEastAsia" w:hAnsiTheme="majorEastAsia"/>
        </w:rPr>
      </w:pPr>
    </w:p>
    <w:p w14:paraId="66853C4A" w14:textId="1CC83C20" w:rsidR="00E369E1" w:rsidRPr="004D084F" w:rsidRDefault="0062767B" w:rsidP="00E369E1">
      <w:pPr>
        <w:rPr>
          <w:rFonts w:asciiTheme="majorEastAsia" w:eastAsiaTheme="majorEastAsia" w:hAnsiTheme="majorEastAsia"/>
          <w:sz w:val="20"/>
        </w:rPr>
      </w:pPr>
      <w:r>
        <w:rPr>
          <w:rFonts w:asciiTheme="majorEastAsia" w:eastAsiaTheme="majorEastAsia" w:hAnsiTheme="majorEastAsia" w:hint="eastAsia"/>
        </w:rPr>
        <w:t xml:space="preserve">２　</w:t>
      </w:r>
      <w:r w:rsidR="00E369E1">
        <w:rPr>
          <w:rFonts w:asciiTheme="majorEastAsia" w:eastAsiaTheme="majorEastAsia" w:hAnsiTheme="majorEastAsia" w:hint="eastAsia"/>
        </w:rPr>
        <w:t>授業の展開例</w:t>
      </w:r>
    </w:p>
    <w:p w14:paraId="2066E32A" w14:textId="48B76AB8" w:rsidR="00E369E1" w:rsidRPr="00AB51B4" w:rsidRDefault="00E369E1" w:rsidP="00E369E1">
      <w:pPr>
        <w:spacing w:line="300" w:lineRule="exact"/>
        <w:jc w:val="left"/>
        <w:rPr>
          <w:sz w:val="22"/>
          <w:szCs w:val="22"/>
        </w:rPr>
      </w:pPr>
      <w:r w:rsidRPr="00AB51B4">
        <w:rPr>
          <w:rFonts w:hint="eastAsia"/>
          <w:sz w:val="22"/>
          <w:szCs w:val="22"/>
        </w:rPr>
        <w:t>（１）</w:t>
      </w:r>
      <w:r w:rsidR="0062767B">
        <w:rPr>
          <w:rFonts w:hint="eastAsia"/>
          <w:sz w:val="22"/>
          <w:szCs w:val="22"/>
        </w:rPr>
        <w:t xml:space="preserve">　</w:t>
      </w:r>
      <w:r w:rsidRPr="00AB51B4">
        <w:rPr>
          <w:rFonts w:hint="eastAsia"/>
          <w:sz w:val="22"/>
          <w:szCs w:val="22"/>
        </w:rPr>
        <w:t>授業の際準備するもの</w:t>
      </w:r>
    </w:p>
    <w:p w14:paraId="26257489" w14:textId="4871DE98" w:rsidR="00E369E1" w:rsidRPr="00AB51B4" w:rsidRDefault="00E369E1" w:rsidP="0062767B">
      <w:pPr>
        <w:spacing w:line="300" w:lineRule="exact"/>
        <w:ind w:firstLineChars="300" w:firstLine="66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「心とからだの健康観察</w:t>
      </w:r>
      <w:r w:rsidRPr="00AB51B4">
        <w:rPr>
          <w:rFonts w:ascii="ＭＳ 明朝" w:eastAsia="ＭＳ 明朝" w:hAnsi="ＭＳ 明朝" w:hint="eastAsia"/>
          <w:sz w:val="22"/>
          <w:szCs w:val="22"/>
        </w:rPr>
        <w:t>（19項目版・</w:t>
      </w:r>
      <w:r w:rsidRPr="00AB51B4">
        <w:rPr>
          <w:rFonts w:ascii="ＭＳ 明朝" w:eastAsia="ＭＳ 明朝" w:hAnsi="ＭＳ 明朝"/>
          <w:sz w:val="22"/>
          <w:szCs w:val="22"/>
        </w:rPr>
        <w:t>31</w:t>
      </w:r>
      <w:r w:rsidRPr="00AB51B4">
        <w:rPr>
          <w:rFonts w:ascii="ＭＳ 明朝" w:eastAsia="ＭＳ 明朝" w:hAnsi="ＭＳ 明朝" w:hint="eastAsia"/>
          <w:sz w:val="22"/>
          <w:szCs w:val="22"/>
        </w:rPr>
        <w:t>項目版）</w:t>
      </w:r>
      <w:r w:rsidRPr="00AB51B4">
        <w:rPr>
          <w:rFonts w:hint="eastAsia"/>
          <w:sz w:val="22"/>
          <w:szCs w:val="22"/>
        </w:rPr>
        <w:t>」</w:t>
      </w:r>
    </w:p>
    <w:p w14:paraId="12A94427" w14:textId="77777777" w:rsidR="0062767B" w:rsidRDefault="00E369E1" w:rsidP="0062767B">
      <w:pPr>
        <w:spacing w:line="300" w:lineRule="exact"/>
        <w:ind w:leftChars="100" w:left="240" w:firstLineChars="300" w:firstLine="660"/>
        <w:jc w:val="left"/>
        <w:rPr>
          <w:rFonts w:ascii="ＭＳ 明朝" w:eastAsia="ＭＳ 明朝" w:hAnsi="ＭＳ 明朝"/>
          <w:sz w:val="22"/>
          <w:szCs w:val="22"/>
        </w:rPr>
      </w:pPr>
      <w:r w:rsidRPr="00AB51B4">
        <w:rPr>
          <w:rFonts w:hint="eastAsia"/>
          <w:sz w:val="22"/>
          <w:szCs w:val="22"/>
        </w:rPr>
        <w:t>＊</w:t>
      </w:r>
      <w:r w:rsidRPr="00AB51B4">
        <w:rPr>
          <w:rFonts w:asciiTheme="majorEastAsia" w:eastAsiaTheme="majorEastAsia" w:hAnsiTheme="majorEastAsia" w:hint="eastAsia"/>
          <w:sz w:val="22"/>
          <w:szCs w:val="22"/>
        </w:rPr>
        <w:t>「日付</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氏名</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性別</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生年月日</w:t>
      </w:r>
      <w:r w:rsidR="0027035A">
        <w:rPr>
          <w:rFonts w:asciiTheme="majorEastAsia" w:eastAsiaTheme="majorEastAsia" w:hAnsiTheme="majorEastAsia"/>
          <w:sz w:val="22"/>
          <w:szCs w:val="22"/>
        </w:rPr>
        <w:t>，</w:t>
      </w:r>
      <w:r w:rsidRPr="00AB51B4">
        <w:rPr>
          <w:rFonts w:asciiTheme="majorEastAsia" w:eastAsiaTheme="majorEastAsia" w:hAnsiTheme="majorEastAsia" w:hint="eastAsia"/>
          <w:sz w:val="22"/>
          <w:szCs w:val="22"/>
        </w:rPr>
        <w:t>クラスと出席番号」</w:t>
      </w:r>
      <w:r w:rsidRPr="00AB51B4">
        <w:rPr>
          <w:rFonts w:ascii="ＭＳ 明朝" w:eastAsia="ＭＳ 明朝" w:hAnsi="ＭＳ 明朝" w:hint="eastAsia"/>
          <w:sz w:val="22"/>
          <w:szCs w:val="22"/>
        </w:rPr>
        <w:t>は</w:t>
      </w:r>
      <w:r w:rsidR="0027035A">
        <w:rPr>
          <w:rFonts w:ascii="ＭＳ 明朝" w:eastAsia="ＭＳ 明朝" w:hAnsi="ＭＳ 明朝"/>
          <w:sz w:val="22"/>
          <w:szCs w:val="22"/>
        </w:rPr>
        <w:t>，</w:t>
      </w:r>
      <w:r w:rsidRPr="00AB51B4">
        <w:rPr>
          <w:rFonts w:ascii="ＭＳ 明朝" w:eastAsia="ＭＳ 明朝" w:hAnsi="ＭＳ 明朝" w:hint="eastAsia"/>
          <w:sz w:val="22"/>
          <w:szCs w:val="22"/>
        </w:rPr>
        <w:t>実態に応じて事前</w:t>
      </w:r>
    </w:p>
    <w:p w14:paraId="05F4810B" w14:textId="3F85FF8B" w:rsidR="00E369E1" w:rsidRPr="00AB51B4" w:rsidRDefault="00E369E1" w:rsidP="0062767B">
      <w:pPr>
        <w:spacing w:line="300" w:lineRule="exact"/>
        <w:ind w:leftChars="100" w:left="240" w:firstLineChars="400" w:firstLine="880"/>
        <w:jc w:val="left"/>
        <w:rPr>
          <w:rFonts w:ascii="ＭＳ 明朝" w:eastAsia="ＭＳ 明朝" w:hAnsi="ＭＳ 明朝"/>
          <w:sz w:val="22"/>
          <w:szCs w:val="22"/>
        </w:rPr>
      </w:pPr>
      <w:r w:rsidRPr="00AB51B4">
        <w:rPr>
          <w:rFonts w:ascii="ＭＳ 明朝" w:eastAsia="ＭＳ 明朝" w:hAnsi="ＭＳ 明朝" w:hint="eastAsia"/>
          <w:sz w:val="22"/>
          <w:szCs w:val="22"/>
        </w:rPr>
        <w:t>に担任が記入してもよい。</w:t>
      </w:r>
    </w:p>
    <w:p w14:paraId="10072B3C" w14:textId="537555F5" w:rsidR="00E369E1" w:rsidRPr="00AB51B4" w:rsidRDefault="00E369E1" w:rsidP="0062767B">
      <w:pPr>
        <w:spacing w:line="300" w:lineRule="exact"/>
        <w:ind w:firstLineChars="300" w:firstLine="66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パワーポイント資料「こころのサポート授業　自己有用感編」</w:t>
      </w:r>
    </w:p>
    <w:p w14:paraId="72E6BD82" w14:textId="77777777" w:rsidR="0062767B" w:rsidRDefault="00E369E1" w:rsidP="0062767B">
      <w:pPr>
        <w:spacing w:line="300" w:lineRule="exact"/>
        <w:ind w:leftChars="100" w:left="240" w:firstLineChars="200" w:firstLine="44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リーフレット「こんなときに</w:t>
      </w:r>
      <w:r w:rsidR="0027035A">
        <w:rPr>
          <w:sz w:val="22"/>
          <w:szCs w:val="22"/>
        </w:rPr>
        <w:t>，</w:t>
      </w:r>
      <w:r w:rsidRPr="00AB51B4">
        <w:rPr>
          <w:rFonts w:hint="eastAsia"/>
          <w:sz w:val="22"/>
          <w:szCs w:val="22"/>
        </w:rPr>
        <w:t>やってみよう（</w:t>
      </w:r>
      <w:r w:rsidRPr="00804481">
        <w:rPr>
          <w:rFonts w:asciiTheme="minorEastAsia" w:hAnsiTheme="minorEastAsia" w:hint="eastAsia"/>
          <w:sz w:val="22"/>
          <w:szCs w:val="22"/>
        </w:rPr>
        <w:t>19項目版</w:t>
      </w:r>
      <w:r w:rsidRPr="00AB51B4">
        <w:rPr>
          <w:rFonts w:hint="eastAsia"/>
          <w:sz w:val="22"/>
          <w:szCs w:val="22"/>
        </w:rPr>
        <w:t>）」を印刷配付また</w:t>
      </w:r>
    </w:p>
    <w:p w14:paraId="22BA9B48" w14:textId="58478B17" w:rsidR="00E369E1" w:rsidRPr="00AB51B4" w:rsidRDefault="0062767B" w:rsidP="0062767B">
      <w:pPr>
        <w:spacing w:line="300" w:lineRule="exact"/>
        <w:ind w:leftChars="100" w:left="240" w:firstLineChars="200" w:firstLine="440"/>
        <w:jc w:val="left"/>
        <w:rPr>
          <w:sz w:val="22"/>
          <w:szCs w:val="22"/>
        </w:rPr>
      </w:pPr>
      <w:r>
        <w:rPr>
          <w:rFonts w:hint="eastAsia"/>
          <w:sz w:val="22"/>
          <w:szCs w:val="22"/>
        </w:rPr>
        <w:t xml:space="preserve">　</w:t>
      </w:r>
      <w:r w:rsidR="00E369E1" w:rsidRPr="00AB51B4">
        <w:rPr>
          <w:rFonts w:hint="eastAsia"/>
          <w:sz w:val="22"/>
          <w:szCs w:val="22"/>
        </w:rPr>
        <w:t>はリーフレットＰＰ（パワポ）版の活用</w:t>
      </w:r>
    </w:p>
    <w:p w14:paraId="6BE3D59F" w14:textId="4BAFE019" w:rsidR="00E369E1" w:rsidRPr="00AB51B4" w:rsidRDefault="00E369E1" w:rsidP="0062767B">
      <w:pPr>
        <w:spacing w:line="300" w:lineRule="exact"/>
        <w:ind w:firstLineChars="300" w:firstLine="660"/>
        <w:jc w:val="left"/>
        <w:rPr>
          <w:sz w:val="22"/>
          <w:szCs w:val="22"/>
        </w:rPr>
      </w:pPr>
      <w:r w:rsidRPr="00AB51B4">
        <w:rPr>
          <w:rFonts w:hint="eastAsia"/>
          <w:sz w:val="22"/>
          <w:szCs w:val="22"/>
        </w:rPr>
        <w:t>・</w:t>
      </w:r>
      <w:r w:rsidR="0062767B">
        <w:rPr>
          <w:rFonts w:hint="eastAsia"/>
          <w:sz w:val="22"/>
          <w:szCs w:val="22"/>
        </w:rPr>
        <w:t xml:space="preserve">　</w:t>
      </w:r>
      <w:r w:rsidRPr="00AB51B4">
        <w:rPr>
          <w:rFonts w:hint="eastAsia"/>
          <w:sz w:val="22"/>
          <w:szCs w:val="22"/>
        </w:rPr>
        <w:t>資料</w:t>
      </w:r>
      <w:r w:rsidR="000706AF">
        <w:rPr>
          <w:rFonts w:hint="eastAsia"/>
          <w:sz w:val="22"/>
          <w:szCs w:val="22"/>
        </w:rPr>
        <w:t>②</w:t>
      </w:r>
      <w:r w:rsidRPr="00AB51B4">
        <w:rPr>
          <w:rFonts w:hint="eastAsia"/>
          <w:sz w:val="22"/>
          <w:szCs w:val="22"/>
        </w:rPr>
        <w:t>「さまざまなリラクセーション」（必要に応じて）</w:t>
      </w:r>
    </w:p>
    <w:p w14:paraId="42680D01" w14:textId="77777777" w:rsidR="006A7FB0" w:rsidRDefault="00E369E1" w:rsidP="006A7FB0">
      <w:pPr>
        <w:spacing w:line="300" w:lineRule="exact"/>
        <w:ind w:firstLineChars="300" w:firstLine="660"/>
        <w:jc w:val="left"/>
        <w:rPr>
          <w:sz w:val="20"/>
        </w:rPr>
      </w:pPr>
      <w:r w:rsidRPr="00AB51B4">
        <w:rPr>
          <w:rFonts w:hint="eastAsia"/>
          <w:sz w:val="22"/>
          <w:szCs w:val="22"/>
        </w:rPr>
        <w:t>＊以上の資料は総合教育センターＨＰからダウンロードできます。</w:t>
      </w:r>
    </w:p>
    <w:p w14:paraId="2CC7AC8A" w14:textId="71EDED71" w:rsidR="006A7FB0" w:rsidRDefault="006A7FB0" w:rsidP="006A7FB0">
      <w:pPr>
        <w:ind w:leftChars="100" w:left="240" w:firstLineChars="100" w:firstLine="22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w:t>
      </w:r>
      <w:hyperlink r:id="rId6" w:history="1">
        <w:r w:rsidRPr="00F0363C">
          <w:rPr>
            <w:rStyle w:val="aa"/>
            <w:rFonts w:ascii="ＭＳ ゴシック" w:eastAsia="ＭＳ ゴシック" w:hAnsi="ＭＳ ゴシック" w:cs="Times New Roman" w:hint="eastAsia"/>
            <w:sz w:val="22"/>
            <w:szCs w:val="22"/>
          </w:rPr>
          <w:t>https://www1.iwate-ed.jp/09kyuu/tantou/tokusi/h23_kokoro_s/kokosap</w:t>
        </w:r>
        <w:bookmarkStart w:id="0" w:name="_GoBack"/>
        <w:bookmarkEnd w:id="0"/>
        <w:r w:rsidRPr="00F0363C">
          <w:rPr>
            <w:rStyle w:val="aa"/>
            <w:rFonts w:ascii="ＭＳ ゴシック" w:eastAsia="ＭＳ ゴシック" w:hAnsi="ＭＳ ゴシック" w:cs="Times New Roman" w:hint="eastAsia"/>
            <w:sz w:val="22"/>
            <w:szCs w:val="22"/>
          </w:rPr>
          <w:t>o</w:t>
        </w:r>
        <w:r w:rsidRPr="00F0363C">
          <w:rPr>
            <w:rStyle w:val="aa"/>
            <w:rFonts w:ascii="ＭＳ ゴシック" w:eastAsia="ＭＳ ゴシック" w:hAnsi="ＭＳ ゴシック" w:cs="Times New Roman" w:hint="eastAsia"/>
            <w:sz w:val="22"/>
            <w:szCs w:val="22"/>
          </w:rPr>
          <w:t>_top.html</w:t>
        </w:r>
      </w:hyperlink>
      <w:r>
        <w:rPr>
          <w:rFonts w:ascii="ＭＳ ゴシック" w:eastAsia="ＭＳ ゴシック" w:hAnsi="ＭＳ ゴシック" w:cs="Times New Roman" w:hint="eastAsia"/>
          <w:sz w:val="22"/>
          <w:szCs w:val="22"/>
        </w:rPr>
        <w:t>）</w:t>
      </w:r>
    </w:p>
    <w:p w14:paraId="76EBF769" w14:textId="2D930567" w:rsidR="00E369E1" w:rsidRPr="00AB51B4" w:rsidRDefault="00E369E1" w:rsidP="00583F80">
      <w:pPr>
        <w:ind w:firstLineChars="300" w:firstLine="660"/>
        <w:rPr>
          <w:rFonts w:asciiTheme="minorEastAsia" w:hAnsiTheme="minorEastAsia" w:cs="Times New Roman"/>
          <w:sz w:val="22"/>
          <w:szCs w:val="22"/>
        </w:rPr>
      </w:pPr>
      <w:r w:rsidRPr="00AB51B4">
        <w:rPr>
          <w:rFonts w:asciiTheme="minorEastAsia" w:hAnsiTheme="minorEastAsia" w:cs="Times New Roman" w:hint="eastAsia"/>
          <w:sz w:val="22"/>
          <w:szCs w:val="22"/>
        </w:rPr>
        <w:t>・</w:t>
      </w:r>
      <w:r w:rsidRPr="00AB51B4">
        <w:rPr>
          <w:rFonts w:asciiTheme="minorEastAsia" w:hAnsiTheme="minorEastAsia" w:hint="eastAsia"/>
          <w:sz w:val="22"/>
          <w:szCs w:val="22"/>
        </w:rPr>
        <w:t>音楽プレイヤー</w:t>
      </w:r>
      <w:r w:rsidRPr="00AB51B4">
        <w:rPr>
          <w:rFonts w:asciiTheme="minorEastAsia" w:hAnsiTheme="minorEastAsia"/>
          <w:sz w:val="22"/>
          <w:szCs w:val="22"/>
        </w:rPr>
        <w:t>，</w:t>
      </w:r>
      <w:r w:rsidRPr="00AB51B4">
        <w:rPr>
          <w:rFonts w:asciiTheme="minorEastAsia" w:hAnsiTheme="minorEastAsia" w:hint="eastAsia"/>
          <w:sz w:val="22"/>
          <w:szCs w:val="22"/>
        </w:rPr>
        <w:t>音楽</w:t>
      </w:r>
      <w:r w:rsidRPr="00AB51B4">
        <w:rPr>
          <w:rFonts w:asciiTheme="minorEastAsia" w:hAnsiTheme="minorEastAsia"/>
          <w:sz w:val="22"/>
          <w:szCs w:val="22"/>
        </w:rPr>
        <w:t>，</w:t>
      </w:r>
      <w:r w:rsidRPr="00AB51B4">
        <w:rPr>
          <w:rFonts w:asciiTheme="minorEastAsia" w:hAnsiTheme="minorEastAsia" w:hint="eastAsia"/>
          <w:sz w:val="22"/>
          <w:szCs w:val="22"/>
        </w:rPr>
        <w:t>紙皿</w:t>
      </w:r>
      <w:r w:rsidR="00AB51B4" w:rsidRPr="00AB51B4">
        <w:rPr>
          <w:rFonts w:asciiTheme="minorEastAsia" w:hAnsiTheme="minorEastAsia" w:hint="eastAsia"/>
          <w:sz w:val="22"/>
          <w:szCs w:val="22"/>
        </w:rPr>
        <w:t>（代用可）</w:t>
      </w:r>
      <w:r w:rsidRPr="00AB51B4">
        <w:rPr>
          <w:rFonts w:asciiTheme="minorEastAsia" w:hAnsiTheme="minorEastAsia"/>
          <w:sz w:val="22"/>
          <w:szCs w:val="22"/>
        </w:rPr>
        <w:t>，</w:t>
      </w:r>
      <w:r w:rsidRPr="00AB51B4">
        <w:rPr>
          <w:rFonts w:asciiTheme="minorEastAsia" w:hAnsiTheme="minorEastAsia" w:hint="eastAsia"/>
          <w:sz w:val="22"/>
          <w:szCs w:val="22"/>
        </w:rPr>
        <w:t>メッセージを書くシール</w:t>
      </w:r>
      <w:r w:rsidR="00AB51B4" w:rsidRPr="00AB51B4">
        <w:rPr>
          <w:rFonts w:asciiTheme="minorEastAsia" w:hAnsiTheme="minorEastAsia" w:hint="eastAsia"/>
          <w:sz w:val="22"/>
          <w:szCs w:val="22"/>
        </w:rPr>
        <w:t>（代用可）</w:t>
      </w:r>
      <w:r w:rsidRPr="00AB51B4">
        <w:rPr>
          <w:rFonts w:asciiTheme="minorEastAsia" w:hAnsiTheme="minorEastAsia" w:hint="eastAsia"/>
          <w:sz w:val="22"/>
          <w:szCs w:val="22"/>
        </w:rPr>
        <w:t>。</w:t>
      </w:r>
    </w:p>
    <w:p w14:paraId="36D022D7" w14:textId="65D74C71" w:rsidR="00E369E1" w:rsidRPr="00AB51B4" w:rsidRDefault="00E369E1" w:rsidP="00E369E1">
      <w:pPr>
        <w:spacing w:line="300" w:lineRule="exact"/>
        <w:jc w:val="left"/>
        <w:rPr>
          <w:sz w:val="22"/>
          <w:szCs w:val="22"/>
        </w:rPr>
      </w:pPr>
      <w:r w:rsidRPr="00AB51B4">
        <w:rPr>
          <w:rFonts w:hint="eastAsia"/>
          <w:sz w:val="22"/>
          <w:szCs w:val="22"/>
        </w:rPr>
        <w:t>（２）</w:t>
      </w:r>
      <w:r w:rsidR="00583F80">
        <w:rPr>
          <w:rFonts w:hint="eastAsia"/>
          <w:sz w:val="22"/>
          <w:szCs w:val="22"/>
        </w:rPr>
        <w:t xml:space="preserve">　</w:t>
      </w:r>
      <w:r w:rsidRPr="00AB51B4">
        <w:rPr>
          <w:rFonts w:hint="eastAsia"/>
          <w:sz w:val="22"/>
          <w:szCs w:val="22"/>
        </w:rPr>
        <w:t>授業者</w:t>
      </w:r>
    </w:p>
    <w:p w14:paraId="69D55504" w14:textId="40B6EB47" w:rsidR="00E369E1" w:rsidRPr="00AB51B4" w:rsidRDefault="00E369E1" w:rsidP="00CB0357">
      <w:pPr>
        <w:spacing w:line="260" w:lineRule="exact"/>
        <w:ind w:leftChars="166" w:left="398"/>
        <w:rPr>
          <w:sz w:val="22"/>
          <w:szCs w:val="22"/>
        </w:rPr>
      </w:pPr>
      <w:r w:rsidRPr="00AB51B4">
        <w:rPr>
          <w:rFonts w:hint="eastAsia"/>
          <w:sz w:val="22"/>
          <w:szCs w:val="22"/>
        </w:rPr>
        <w:t xml:space="preserve">　ティーム・ティーチングが有効です。担任は進行役</w:t>
      </w:r>
      <w:r w:rsidR="0027035A">
        <w:rPr>
          <w:sz w:val="22"/>
          <w:szCs w:val="22"/>
        </w:rPr>
        <w:t>，</w:t>
      </w:r>
      <w:r w:rsidRPr="00AB51B4">
        <w:rPr>
          <w:rFonts w:hint="eastAsia"/>
          <w:sz w:val="22"/>
          <w:szCs w:val="22"/>
        </w:rPr>
        <w:t>養護教諭</w:t>
      </w:r>
      <w:r w:rsidRPr="00804481">
        <w:rPr>
          <w:rFonts w:asciiTheme="minorEastAsia" w:hAnsiTheme="minorEastAsia" w:hint="eastAsia"/>
          <w:sz w:val="22"/>
          <w:szCs w:val="22"/>
        </w:rPr>
        <w:t>やSCなど</w:t>
      </w:r>
      <w:r w:rsidRPr="00AB51B4">
        <w:rPr>
          <w:rFonts w:hint="eastAsia"/>
          <w:sz w:val="22"/>
          <w:szCs w:val="22"/>
        </w:rPr>
        <w:t>が観察役として教室に入ることをお勧めします。実施中の児童の様子をよく観察するためですが</w:t>
      </w:r>
      <w:r w:rsidR="0027035A">
        <w:rPr>
          <w:sz w:val="22"/>
          <w:szCs w:val="22"/>
        </w:rPr>
        <w:t>，</w:t>
      </w:r>
      <w:r w:rsidRPr="00AB51B4">
        <w:rPr>
          <w:rFonts w:hint="eastAsia"/>
          <w:sz w:val="22"/>
          <w:szCs w:val="22"/>
        </w:rPr>
        <w:t>低学年の場合</w:t>
      </w:r>
      <w:r w:rsidR="0027035A">
        <w:rPr>
          <w:sz w:val="22"/>
          <w:szCs w:val="22"/>
        </w:rPr>
        <w:t>，</w:t>
      </w:r>
      <w:r w:rsidRPr="00AB51B4">
        <w:rPr>
          <w:rFonts w:hint="eastAsia"/>
          <w:sz w:val="22"/>
          <w:szCs w:val="22"/>
        </w:rPr>
        <w:t>アンケートの質問の意味が分からない児童が多く</w:t>
      </w:r>
      <w:r w:rsidR="0027035A">
        <w:rPr>
          <w:sz w:val="22"/>
          <w:szCs w:val="22"/>
        </w:rPr>
        <w:t>，</w:t>
      </w:r>
      <w:r w:rsidRPr="00AB51B4">
        <w:rPr>
          <w:rFonts w:hint="eastAsia"/>
          <w:sz w:val="22"/>
          <w:szCs w:val="22"/>
        </w:rPr>
        <w:t>複数の先生による個別説明が必要な場合があります。</w:t>
      </w:r>
    </w:p>
    <w:p w14:paraId="382B5C29" w14:textId="0F9C88C9" w:rsidR="00E369E1" w:rsidRPr="00AB51B4" w:rsidRDefault="00E369E1" w:rsidP="00E369E1">
      <w:pPr>
        <w:rPr>
          <w:sz w:val="22"/>
          <w:szCs w:val="22"/>
        </w:rPr>
      </w:pPr>
      <w:r w:rsidRPr="00AB51B4">
        <w:rPr>
          <w:rFonts w:hint="eastAsia"/>
          <w:sz w:val="22"/>
          <w:szCs w:val="22"/>
        </w:rPr>
        <w:t>（３）</w:t>
      </w:r>
      <w:r w:rsidR="00583F80">
        <w:rPr>
          <w:rFonts w:hint="eastAsia"/>
          <w:sz w:val="22"/>
          <w:szCs w:val="22"/>
        </w:rPr>
        <w:t xml:space="preserve">　</w:t>
      </w:r>
      <w:r w:rsidRPr="00AB51B4">
        <w:rPr>
          <w:rFonts w:hint="eastAsia"/>
          <w:sz w:val="22"/>
          <w:szCs w:val="22"/>
        </w:rPr>
        <w:t>授業時間</w:t>
      </w:r>
    </w:p>
    <w:p w14:paraId="727B6556" w14:textId="119DBAE3" w:rsidR="00E369E1" w:rsidRPr="00AB51B4" w:rsidRDefault="00E369E1" w:rsidP="00CB0357">
      <w:pPr>
        <w:spacing w:line="260" w:lineRule="exact"/>
        <w:ind w:leftChars="116" w:left="388" w:hangingChars="50" w:hanging="110"/>
        <w:rPr>
          <w:sz w:val="22"/>
          <w:szCs w:val="22"/>
        </w:rPr>
      </w:pPr>
      <w:r w:rsidRPr="00AB51B4">
        <w:rPr>
          <w:rFonts w:hint="eastAsia"/>
          <w:sz w:val="22"/>
          <w:szCs w:val="22"/>
        </w:rPr>
        <w:t xml:space="preserve">　</w:t>
      </w:r>
      <w:r w:rsidR="00CB0357">
        <w:rPr>
          <w:rFonts w:hint="eastAsia"/>
          <w:sz w:val="22"/>
          <w:szCs w:val="22"/>
        </w:rPr>
        <w:t xml:space="preserve"> </w:t>
      </w:r>
      <w:r w:rsidRPr="00AB51B4">
        <w:rPr>
          <w:rFonts w:hint="eastAsia"/>
          <w:sz w:val="22"/>
          <w:szCs w:val="22"/>
        </w:rPr>
        <w:t>１単位時間（４５分）で収まらないことがあることから</w:t>
      </w:r>
      <w:r w:rsidR="0027035A">
        <w:rPr>
          <w:sz w:val="22"/>
          <w:szCs w:val="22"/>
        </w:rPr>
        <w:t>，</w:t>
      </w:r>
      <w:r w:rsidRPr="00AB51B4">
        <w:rPr>
          <w:rFonts w:hint="eastAsia"/>
          <w:sz w:val="22"/>
          <w:szCs w:val="22"/>
        </w:rPr>
        <w:t>２時間続きで授業できる時間に実施することも考えられます。</w:t>
      </w:r>
    </w:p>
    <w:p w14:paraId="02EB8949" w14:textId="0338328F" w:rsidR="00E369E1" w:rsidRPr="00AB51B4" w:rsidRDefault="00E369E1" w:rsidP="00E369E1">
      <w:pPr>
        <w:rPr>
          <w:sz w:val="22"/>
          <w:szCs w:val="22"/>
        </w:rPr>
      </w:pPr>
      <w:r w:rsidRPr="00AB51B4">
        <w:rPr>
          <w:rFonts w:hint="eastAsia"/>
          <w:sz w:val="22"/>
          <w:szCs w:val="22"/>
        </w:rPr>
        <w:t>（４）</w:t>
      </w:r>
      <w:r w:rsidR="00583F80">
        <w:rPr>
          <w:rFonts w:hint="eastAsia"/>
          <w:sz w:val="22"/>
          <w:szCs w:val="22"/>
        </w:rPr>
        <w:t xml:space="preserve">　</w:t>
      </w:r>
      <w:r w:rsidRPr="00AB51B4">
        <w:rPr>
          <w:rFonts w:hint="eastAsia"/>
          <w:sz w:val="22"/>
          <w:szCs w:val="22"/>
        </w:rPr>
        <w:t>こころのサポート授業実施後</w:t>
      </w:r>
    </w:p>
    <w:p w14:paraId="3512EFE7" w14:textId="29B762DA" w:rsidR="00E369E1" w:rsidRPr="0027035A" w:rsidRDefault="00E369E1" w:rsidP="00CB0357">
      <w:pPr>
        <w:spacing w:line="260" w:lineRule="exact"/>
        <w:ind w:leftChars="116" w:left="388" w:hangingChars="50" w:hanging="110"/>
        <w:rPr>
          <w:rFonts w:asciiTheme="majorEastAsia" w:eastAsiaTheme="majorEastAsia" w:hAnsiTheme="majorEastAsia"/>
          <w:b/>
          <w:sz w:val="22"/>
          <w:szCs w:val="22"/>
        </w:rPr>
      </w:pPr>
      <w:r w:rsidRPr="00AB51B4">
        <w:rPr>
          <w:rFonts w:hint="eastAsia"/>
          <w:sz w:val="22"/>
          <w:szCs w:val="22"/>
        </w:rPr>
        <w:t xml:space="preserve">　</w:t>
      </w:r>
      <w:r w:rsidR="00CB0357">
        <w:rPr>
          <w:rFonts w:hint="eastAsia"/>
          <w:sz w:val="22"/>
          <w:szCs w:val="22"/>
        </w:rPr>
        <w:t xml:space="preserve"> </w:t>
      </w:r>
      <w:r w:rsidRPr="00AB51B4">
        <w:rPr>
          <w:rFonts w:hint="eastAsia"/>
          <w:sz w:val="22"/>
          <w:szCs w:val="22"/>
        </w:rPr>
        <w:t>児童が「心とからだの健康観察」アンケートに記入後に</w:t>
      </w:r>
      <w:r w:rsidR="0027035A">
        <w:rPr>
          <w:sz w:val="22"/>
          <w:szCs w:val="22"/>
        </w:rPr>
        <w:t>，</w:t>
      </w:r>
      <w:r w:rsidRPr="00AB51B4">
        <w:rPr>
          <w:rFonts w:hint="eastAsia"/>
          <w:sz w:val="22"/>
          <w:szCs w:val="22"/>
        </w:rPr>
        <w:t>教師記入欄に担任が記入してください。４つの反応（過覚醒・再体験・回避マヒ・マイナス思考）と日常ストレスの合計点について</w:t>
      </w:r>
      <w:r w:rsidR="0027035A">
        <w:rPr>
          <w:sz w:val="22"/>
          <w:szCs w:val="22"/>
        </w:rPr>
        <w:t>，</w:t>
      </w:r>
      <w:r w:rsidRPr="00AB51B4">
        <w:rPr>
          <w:rFonts w:hint="eastAsia"/>
          <w:sz w:val="22"/>
          <w:szCs w:val="22"/>
        </w:rPr>
        <w:t>児童の実態に応じて担任が計算してもかまいません。４つの反応については</w:t>
      </w:r>
      <w:r w:rsidR="0027035A">
        <w:rPr>
          <w:sz w:val="22"/>
          <w:szCs w:val="22"/>
        </w:rPr>
        <w:t>，</w:t>
      </w:r>
      <w:r w:rsidRPr="00AB51B4">
        <w:rPr>
          <w:rFonts w:hint="eastAsia"/>
          <w:sz w:val="22"/>
          <w:szCs w:val="22"/>
        </w:rPr>
        <w:t>それぞれの合計点が６点以上であれば</w:t>
      </w:r>
      <w:r w:rsidR="0027035A">
        <w:rPr>
          <w:sz w:val="22"/>
          <w:szCs w:val="22"/>
        </w:rPr>
        <w:t>，</w:t>
      </w:r>
      <w:r w:rsidRPr="00AB51B4">
        <w:rPr>
          <w:rFonts w:hint="eastAsia"/>
          <w:sz w:val="22"/>
          <w:szCs w:val="22"/>
        </w:rPr>
        <w:t>「要サポート」となります。</w:t>
      </w:r>
      <w:r w:rsidRPr="00F40D85">
        <w:rPr>
          <w:rFonts w:asciiTheme="majorEastAsia" w:eastAsiaTheme="majorEastAsia" w:hAnsiTheme="majorEastAsia" w:hint="eastAsia"/>
          <w:b/>
          <w:sz w:val="22"/>
          <w:szCs w:val="22"/>
        </w:rPr>
        <w:t>「要サポート」の児童に</w:t>
      </w:r>
      <w:r>
        <w:rPr>
          <w:rFonts w:asciiTheme="majorEastAsia" w:eastAsiaTheme="majorEastAsia" w:hAnsiTheme="majorEastAsia" w:hint="eastAsia"/>
          <w:b/>
          <w:sz w:val="22"/>
          <w:szCs w:val="22"/>
        </w:rPr>
        <w:t>は</w:t>
      </w:r>
      <w:r w:rsidR="0027035A">
        <w:rPr>
          <w:rFonts w:asciiTheme="majorEastAsia" w:eastAsiaTheme="majorEastAsia" w:hAnsiTheme="majorEastAsia"/>
          <w:b/>
          <w:sz w:val="22"/>
          <w:szCs w:val="22"/>
        </w:rPr>
        <w:t>，</w:t>
      </w:r>
      <w:r>
        <w:rPr>
          <w:rFonts w:asciiTheme="majorEastAsia" w:eastAsiaTheme="majorEastAsia" w:hAnsiTheme="majorEastAsia" w:hint="eastAsia"/>
          <w:b/>
          <w:sz w:val="22"/>
          <w:szCs w:val="22"/>
        </w:rPr>
        <w:t>後から個人</w:t>
      </w:r>
      <w:r w:rsidRPr="00F40D85">
        <w:rPr>
          <w:rFonts w:asciiTheme="majorEastAsia" w:eastAsiaTheme="majorEastAsia" w:hAnsiTheme="majorEastAsia" w:hint="eastAsia"/>
          <w:b/>
          <w:sz w:val="22"/>
          <w:szCs w:val="22"/>
        </w:rPr>
        <w:t>面談</w:t>
      </w:r>
      <w:r>
        <w:rPr>
          <w:rFonts w:asciiTheme="majorEastAsia" w:eastAsiaTheme="majorEastAsia" w:hAnsiTheme="majorEastAsia" w:hint="eastAsia"/>
          <w:b/>
          <w:sz w:val="22"/>
          <w:szCs w:val="22"/>
        </w:rPr>
        <w:t>によるフォローアップをしましょう</w:t>
      </w:r>
      <w:r w:rsidRPr="00F40D85">
        <w:rPr>
          <w:rFonts w:asciiTheme="majorEastAsia" w:eastAsiaTheme="majorEastAsia" w:hAnsiTheme="majorEastAsia" w:hint="eastAsia"/>
          <w:b/>
          <w:sz w:val="22"/>
          <w:szCs w:val="22"/>
        </w:rPr>
        <w:t>。</w:t>
      </w:r>
    </w:p>
    <w:p w14:paraId="65C0CE36" w14:textId="77777777" w:rsidR="00583F80" w:rsidRDefault="00AB51B4" w:rsidP="00583F80">
      <w:pPr>
        <w:rPr>
          <w:rFonts w:asciiTheme="majorEastAsia" w:eastAsiaTheme="majorEastAsia" w:hAnsiTheme="majorEastAsia"/>
        </w:rPr>
      </w:pPr>
      <w:r w:rsidRPr="00AB51B4">
        <w:rPr>
          <w:rFonts w:asciiTheme="majorEastAsia" w:eastAsiaTheme="majorEastAsia" w:hAnsiTheme="majorEastAsia" w:hint="eastAsia"/>
        </w:rPr>
        <w:lastRenderedPageBreak/>
        <w:t>３</w:t>
      </w:r>
      <w:r w:rsidR="00583F80">
        <w:rPr>
          <w:rFonts w:asciiTheme="majorEastAsia" w:eastAsiaTheme="majorEastAsia" w:hAnsiTheme="majorEastAsia" w:hint="eastAsia"/>
        </w:rPr>
        <w:t xml:space="preserve">　</w:t>
      </w:r>
      <w:r w:rsidR="003731AB">
        <w:rPr>
          <w:rFonts w:asciiTheme="majorEastAsia" w:eastAsiaTheme="majorEastAsia" w:hAnsiTheme="majorEastAsia" w:hint="eastAsia"/>
        </w:rPr>
        <w:t>「ありがとうの皿」のワーク</w:t>
      </w:r>
      <w:r w:rsidR="00DE23AC" w:rsidRPr="00AB51B4">
        <w:rPr>
          <w:rFonts w:asciiTheme="majorEastAsia" w:eastAsiaTheme="majorEastAsia" w:hAnsiTheme="majorEastAsia" w:hint="eastAsia"/>
        </w:rPr>
        <w:t>のねらい</w:t>
      </w:r>
    </w:p>
    <w:p w14:paraId="0BED08E3" w14:textId="6CE48EB8" w:rsidR="00546E79" w:rsidRPr="00583F80" w:rsidRDefault="00546E79" w:rsidP="00583F80">
      <w:pPr>
        <w:ind w:firstLineChars="100" w:firstLine="200"/>
        <w:rPr>
          <w:rFonts w:asciiTheme="majorEastAsia" w:eastAsiaTheme="majorEastAsia" w:hAnsiTheme="majorEastAsia"/>
        </w:rPr>
      </w:pPr>
      <w:r>
        <w:rPr>
          <w:rFonts w:hint="eastAsia"/>
          <w:sz w:val="20"/>
          <w:szCs w:val="20"/>
        </w:rPr>
        <w:t>・</w:t>
      </w:r>
      <w:r w:rsidR="00583F80">
        <w:rPr>
          <w:rFonts w:hint="eastAsia"/>
          <w:sz w:val="20"/>
          <w:szCs w:val="20"/>
        </w:rPr>
        <w:t xml:space="preserve">　</w:t>
      </w:r>
      <w:r>
        <w:rPr>
          <w:rFonts w:hint="eastAsia"/>
          <w:sz w:val="20"/>
          <w:szCs w:val="20"/>
        </w:rPr>
        <w:t>児童生徒がクラス内での「安心して居られる感覚」を高めること。</w:t>
      </w:r>
    </w:p>
    <w:p w14:paraId="1F7AA15E" w14:textId="17441FFC" w:rsidR="00546E79" w:rsidRDefault="00546E79" w:rsidP="00583F80">
      <w:pPr>
        <w:ind w:firstLineChars="100" w:firstLine="200"/>
        <w:rPr>
          <w:sz w:val="20"/>
          <w:szCs w:val="20"/>
        </w:rPr>
      </w:pPr>
      <w:r w:rsidRPr="00BF2C78">
        <w:rPr>
          <w:rFonts w:hint="eastAsia"/>
          <w:sz w:val="20"/>
          <w:szCs w:val="20"/>
        </w:rPr>
        <w:t>・</w:t>
      </w:r>
      <w:r w:rsidR="00583F80">
        <w:rPr>
          <w:rFonts w:hint="eastAsia"/>
          <w:sz w:val="20"/>
          <w:szCs w:val="20"/>
        </w:rPr>
        <w:t xml:space="preserve">　</w:t>
      </w:r>
      <w:r w:rsidRPr="00BF2C78">
        <w:rPr>
          <w:rFonts w:hint="eastAsia"/>
          <w:sz w:val="20"/>
          <w:szCs w:val="20"/>
        </w:rPr>
        <w:t>児童生徒が「自分にも役割があり</w:t>
      </w:r>
      <w:r>
        <w:rPr>
          <w:sz w:val="20"/>
          <w:szCs w:val="20"/>
        </w:rPr>
        <w:t>，</w:t>
      </w:r>
      <w:r w:rsidRPr="00BF2C78">
        <w:rPr>
          <w:rFonts w:hint="eastAsia"/>
          <w:sz w:val="20"/>
          <w:szCs w:val="20"/>
        </w:rPr>
        <w:t>誰かの役に立てる」と感じられること</w:t>
      </w:r>
      <w:r>
        <w:rPr>
          <w:rFonts w:hint="eastAsia"/>
          <w:sz w:val="20"/>
          <w:szCs w:val="20"/>
        </w:rPr>
        <w:t>。</w:t>
      </w:r>
    </w:p>
    <w:p w14:paraId="2C082C13" w14:textId="77777777" w:rsidR="00DE23AC" w:rsidRPr="00583F80" w:rsidRDefault="00DE23AC" w:rsidP="00DE23AC">
      <w:pPr>
        <w:rPr>
          <w:sz w:val="20"/>
          <w:szCs w:val="20"/>
        </w:rPr>
      </w:pPr>
    </w:p>
    <w:p w14:paraId="78AA850E" w14:textId="41BF8C86" w:rsidR="003731AB" w:rsidRPr="003731AB" w:rsidRDefault="003731AB" w:rsidP="003731AB">
      <w:pPr>
        <w:rPr>
          <w:rFonts w:asciiTheme="majorEastAsia" w:eastAsiaTheme="majorEastAsia" w:hAnsiTheme="majorEastAsia"/>
          <w:szCs w:val="20"/>
        </w:rPr>
      </w:pPr>
      <w:r w:rsidRPr="003731AB">
        <w:rPr>
          <w:rFonts w:asciiTheme="majorEastAsia" w:eastAsiaTheme="majorEastAsia" w:hAnsiTheme="majorEastAsia" w:hint="eastAsia"/>
          <w:szCs w:val="20"/>
        </w:rPr>
        <w:t>４</w:t>
      </w:r>
      <w:r w:rsidR="00583F80">
        <w:rPr>
          <w:rFonts w:asciiTheme="majorEastAsia" w:eastAsiaTheme="majorEastAsia" w:hAnsiTheme="majorEastAsia" w:hint="eastAsia"/>
          <w:szCs w:val="20"/>
        </w:rPr>
        <w:t xml:space="preserve">　</w:t>
      </w:r>
      <w:r>
        <w:rPr>
          <w:rFonts w:asciiTheme="majorEastAsia" w:eastAsiaTheme="majorEastAsia" w:hAnsiTheme="majorEastAsia" w:hint="eastAsia"/>
          <w:szCs w:val="20"/>
        </w:rPr>
        <w:t>「ありがとうの皿」</w:t>
      </w:r>
      <w:r w:rsidR="006B3E13">
        <w:rPr>
          <w:rFonts w:asciiTheme="majorEastAsia" w:eastAsiaTheme="majorEastAsia" w:hAnsiTheme="majorEastAsia" w:hint="eastAsia"/>
          <w:szCs w:val="20"/>
        </w:rPr>
        <w:t>のワーク</w:t>
      </w:r>
      <w:r>
        <w:rPr>
          <w:rFonts w:asciiTheme="majorEastAsia" w:eastAsiaTheme="majorEastAsia" w:hAnsiTheme="majorEastAsia" w:hint="eastAsia"/>
          <w:szCs w:val="20"/>
        </w:rPr>
        <w:t>実施時の</w:t>
      </w:r>
      <w:r w:rsidRPr="003731AB">
        <w:rPr>
          <w:rFonts w:asciiTheme="majorEastAsia" w:eastAsiaTheme="majorEastAsia" w:hAnsiTheme="majorEastAsia" w:hint="eastAsia"/>
          <w:szCs w:val="20"/>
        </w:rPr>
        <w:t>留意事項</w:t>
      </w:r>
    </w:p>
    <w:p w14:paraId="0DE311B7" w14:textId="77777777" w:rsidR="00583F80" w:rsidRDefault="003731AB" w:rsidP="003731AB">
      <w:pPr>
        <w:rPr>
          <w:sz w:val="20"/>
          <w:szCs w:val="20"/>
        </w:rPr>
      </w:pPr>
      <w:r>
        <w:rPr>
          <w:rFonts w:hint="eastAsia"/>
          <w:sz w:val="20"/>
          <w:szCs w:val="20"/>
        </w:rPr>
        <w:t xml:space="preserve">　</w:t>
      </w:r>
      <w:r w:rsidR="00583F80">
        <w:rPr>
          <w:rFonts w:hint="eastAsia"/>
          <w:sz w:val="20"/>
          <w:szCs w:val="20"/>
        </w:rPr>
        <w:t xml:space="preserve">　</w:t>
      </w:r>
      <w:r>
        <w:rPr>
          <w:rFonts w:hint="eastAsia"/>
          <w:sz w:val="20"/>
          <w:szCs w:val="20"/>
        </w:rPr>
        <w:t>このワークは生徒ひとりひとりが安全感をもって取り組めることが大変重要です。</w:t>
      </w:r>
      <w:r w:rsidR="0027035A">
        <w:rPr>
          <w:rFonts w:hint="eastAsia"/>
          <w:sz w:val="20"/>
          <w:szCs w:val="20"/>
        </w:rPr>
        <w:t>以下の</w:t>
      </w:r>
    </w:p>
    <w:p w14:paraId="29422D03" w14:textId="77777777" w:rsidR="00583F80" w:rsidRDefault="0027035A" w:rsidP="00583F80">
      <w:pPr>
        <w:ind w:firstLineChars="100" w:firstLine="200"/>
        <w:rPr>
          <w:sz w:val="20"/>
          <w:szCs w:val="20"/>
        </w:rPr>
      </w:pPr>
      <w:r>
        <w:rPr>
          <w:rFonts w:hint="eastAsia"/>
          <w:sz w:val="20"/>
          <w:szCs w:val="20"/>
        </w:rPr>
        <w:t>留意事項をよく確かめた上で，</w:t>
      </w:r>
      <w:r w:rsidR="003731AB">
        <w:rPr>
          <w:rFonts w:hint="eastAsia"/>
          <w:sz w:val="20"/>
          <w:szCs w:val="20"/>
        </w:rPr>
        <w:t>当該クラスが授業を実施できるか否かを見極め進めてくださ</w:t>
      </w:r>
    </w:p>
    <w:p w14:paraId="40BF66FE" w14:textId="5B2B5AAB" w:rsidR="003731AB" w:rsidRPr="00BF2C78" w:rsidRDefault="003731AB" w:rsidP="00583F80">
      <w:pPr>
        <w:ind w:firstLineChars="100" w:firstLine="200"/>
        <w:rPr>
          <w:sz w:val="20"/>
          <w:szCs w:val="20"/>
        </w:rPr>
      </w:pPr>
      <w:r>
        <w:rPr>
          <w:rFonts w:hint="eastAsia"/>
          <w:sz w:val="20"/>
          <w:szCs w:val="20"/>
        </w:rPr>
        <w:t>い。</w:t>
      </w:r>
    </w:p>
    <w:p w14:paraId="37907A41" w14:textId="77777777" w:rsidR="00583F80" w:rsidRDefault="003731AB" w:rsidP="00583F80">
      <w:pPr>
        <w:ind w:leftChars="100" w:left="240"/>
        <w:rPr>
          <w:rFonts w:ascii="ＭＳ 明朝" w:eastAsia="ＭＳ 明朝" w:hAnsi="ＭＳ 明朝" w:cs="Times New Roman"/>
          <w:kern w:val="0"/>
          <w:sz w:val="20"/>
          <w:szCs w:val="20"/>
        </w:rPr>
      </w:pPr>
      <w:r>
        <w:rPr>
          <w:rFonts w:hint="eastAsia"/>
          <w:sz w:val="20"/>
          <w:szCs w:val="20"/>
        </w:rPr>
        <w:t>・</w:t>
      </w:r>
      <w:r w:rsidR="00583F80">
        <w:rPr>
          <w:rFonts w:hint="eastAsia"/>
          <w:sz w:val="20"/>
          <w:szCs w:val="20"/>
        </w:rPr>
        <w:t xml:space="preserve">　</w:t>
      </w:r>
      <w:r>
        <w:rPr>
          <w:rFonts w:hint="eastAsia"/>
          <w:sz w:val="20"/>
          <w:szCs w:val="20"/>
        </w:rPr>
        <w:t>生徒</w:t>
      </w:r>
      <w:r w:rsidR="0027035A">
        <w:rPr>
          <w:rFonts w:hint="eastAsia"/>
          <w:sz w:val="20"/>
          <w:szCs w:val="20"/>
        </w:rPr>
        <w:t>が感謝の気持ちを書き合う</w:t>
      </w:r>
      <w:r>
        <w:rPr>
          <w:rFonts w:hint="eastAsia"/>
          <w:sz w:val="20"/>
          <w:szCs w:val="20"/>
        </w:rPr>
        <w:t>際</w:t>
      </w:r>
      <w:r>
        <w:rPr>
          <w:sz w:val="20"/>
          <w:szCs w:val="20"/>
        </w:rPr>
        <w:t>，</w:t>
      </w:r>
      <w:r>
        <w:rPr>
          <w:rFonts w:ascii="ＭＳ 明朝" w:eastAsia="ＭＳ 明朝" w:hAnsi="ＭＳ 明朝" w:cs="Times New Roman" w:hint="eastAsia"/>
          <w:kern w:val="0"/>
          <w:sz w:val="20"/>
          <w:szCs w:val="20"/>
        </w:rPr>
        <w:t>相手が傷つくような内容を書くことのないよう十分</w:t>
      </w:r>
    </w:p>
    <w:p w14:paraId="09DEF053" w14:textId="3CF25415" w:rsidR="003731AB" w:rsidRPr="00BF2C78" w:rsidRDefault="003731AB" w:rsidP="00583F80">
      <w:pPr>
        <w:ind w:leftChars="100" w:left="240" w:firstLineChars="100" w:firstLine="200"/>
        <w:rPr>
          <w:sz w:val="20"/>
          <w:szCs w:val="20"/>
        </w:rPr>
      </w:pPr>
      <w:r>
        <w:rPr>
          <w:rFonts w:ascii="ＭＳ 明朝" w:eastAsia="ＭＳ 明朝" w:hAnsi="ＭＳ 明朝" w:cs="Times New Roman" w:hint="eastAsia"/>
          <w:kern w:val="0"/>
          <w:sz w:val="20"/>
          <w:szCs w:val="20"/>
        </w:rPr>
        <w:t>に留意する。</w:t>
      </w:r>
    </w:p>
    <w:p w14:paraId="5DED7147" w14:textId="77777777" w:rsidR="00583F80" w:rsidRDefault="003731AB" w:rsidP="00583F80">
      <w:pPr>
        <w:ind w:leftChars="100" w:left="240"/>
        <w:rPr>
          <w:sz w:val="20"/>
          <w:szCs w:val="20"/>
        </w:rPr>
      </w:pPr>
      <w:r>
        <w:rPr>
          <w:rFonts w:hint="eastAsia"/>
          <w:sz w:val="20"/>
          <w:szCs w:val="20"/>
        </w:rPr>
        <w:t>・</w:t>
      </w:r>
      <w:r w:rsidR="00583F80">
        <w:rPr>
          <w:rFonts w:hint="eastAsia"/>
          <w:sz w:val="20"/>
          <w:szCs w:val="20"/>
        </w:rPr>
        <w:t xml:space="preserve">　</w:t>
      </w:r>
      <w:r>
        <w:rPr>
          <w:rFonts w:hint="eastAsia"/>
          <w:sz w:val="20"/>
          <w:szCs w:val="20"/>
        </w:rPr>
        <w:t>楽しい雰囲気は許容して進めるが</w:t>
      </w:r>
      <w:r>
        <w:rPr>
          <w:sz w:val="20"/>
          <w:szCs w:val="20"/>
        </w:rPr>
        <w:t>，</w:t>
      </w:r>
      <w:r>
        <w:rPr>
          <w:rFonts w:hint="eastAsia"/>
          <w:sz w:val="20"/>
          <w:szCs w:val="20"/>
        </w:rPr>
        <w:t>生徒が傷つくような行為ややりとりが見られた場合</w:t>
      </w:r>
    </w:p>
    <w:p w14:paraId="56FC4CDA" w14:textId="38F30401" w:rsidR="003731AB" w:rsidRPr="00BF2C78" w:rsidRDefault="003731AB" w:rsidP="00583F80">
      <w:pPr>
        <w:ind w:leftChars="100" w:left="240" w:firstLineChars="100" w:firstLine="200"/>
        <w:rPr>
          <w:sz w:val="20"/>
          <w:szCs w:val="20"/>
        </w:rPr>
      </w:pPr>
      <w:r>
        <w:rPr>
          <w:rFonts w:hint="eastAsia"/>
          <w:sz w:val="20"/>
          <w:szCs w:val="20"/>
        </w:rPr>
        <w:t>には速やかに対処する。</w:t>
      </w:r>
    </w:p>
    <w:p w14:paraId="46926146" w14:textId="77777777" w:rsidR="003731AB" w:rsidRPr="00932950" w:rsidRDefault="003731AB" w:rsidP="00DE23AC">
      <w:pPr>
        <w:rPr>
          <w:sz w:val="20"/>
          <w:szCs w:val="20"/>
        </w:rPr>
      </w:pPr>
    </w:p>
    <w:p w14:paraId="508F9D18" w14:textId="7C705FBE" w:rsidR="00DE23AC" w:rsidRPr="00AB51B4" w:rsidRDefault="003731AB" w:rsidP="00DE23AC">
      <w:pPr>
        <w:rPr>
          <w:rFonts w:asciiTheme="majorEastAsia" w:eastAsiaTheme="majorEastAsia" w:hAnsiTheme="majorEastAsia"/>
        </w:rPr>
      </w:pPr>
      <w:r>
        <w:rPr>
          <w:rFonts w:asciiTheme="majorEastAsia" w:eastAsiaTheme="majorEastAsia" w:hAnsiTheme="majorEastAsia" w:hint="eastAsia"/>
        </w:rPr>
        <w:t>５</w:t>
      </w:r>
      <w:r w:rsidR="00583F80">
        <w:rPr>
          <w:rFonts w:asciiTheme="majorEastAsia" w:eastAsiaTheme="majorEastAsia" w:hAnsiTheme="majorEastAsia" w:hint="eastAsia"/>
        </w:rPr>
        <w:t xml:space="preserve">　</w:t>
      </w:r>
      <w:r w:rsidR="00DE23AC" w:rsidRPr="00AB51B4">
        <w:rPr>
          <w:rFonts w:asciiTheme="majorEastAsia" w:eastAsiaTheme="majorEastAsia" w:hAnsiTheme="majorEastAsia" w:hint="eastAsia"/>
        </w:rPr>
        <w:t>ねらいの達成のための活動とその流れ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
        <w:gridCol w:w="8153"/>
      </w:tblGrid>
      <w:tr w:rsidR="00767027" w:rsidRPr="00932950" w14:paraId="4E181100" w14:textId="77777777" w:rsidTr="00767027">
        <w:trPr>
          <w:trHeight w:val="350"/>
        </w:trPr>
        <w:tc>
          <w:tcPr>
            <w:tcW w:w="312" w:type="pct"/>
            <w:vAlign w:val="center"/>
          </w:tcPr>
          <w:p w14:paraId="5076480B" w14:textId="77777777" w:rsidR="00767027" w:rsidRPr="00932950" w:rsidRDefault="00767027" w:rsidP="00767027">
            <w:pPr>
              <w:jc w:val="center"/>
              <w:rPr>
                <w:sz w:val="20"/>
              </w:rPr>
            </w:pPr>
            <w:r w:rsidRPr="00932950">
              <w:rPr>
                <w:rFonts w:hint="eastAsia"/>
                <w:sz w:val="20"/>
              </w:rPr>
              <w:t>１</w:t>
            </w:r>
          </w:p>
        </w:tc>
        <w:tc>
          <w:tcPr>
            <w:tcW w:w="4688" w:type="pct"/>
            <w:vAlign w:val="center"/>
          </w:tcPr>
          <w:p w14:paraId="64B6A656" w14:textId="6B0C65EA" w:rsidR="00767027" w:rsidRPr="00932950" w:rsidRDefault="00767027" w:rsidP="00767027">
            <w:pPr>
              <w:rPr>
                <w:sz w:val="20"/>
              </w:rPr>
            </w:pPr>
            <w:r w:rsidRPr="00932950">
              <w:rPr>
                <w:rFonts w:hint="eastAsia"/>
                <w:sz w:val="20"/>
              </w:rPr>
              <w:t>導入１：本時の授業のねらいと流れを確認する</w:t>
            </w:r>
            <w:r w:rsidRPr="00932950">
              <w:rPr>
                <w:rFonts w:hint="eastAsia"/>
                <w:sz w:val="20"/>
              </w:rPr>
              <w:t xml:space="preserve"> </w:t>
            </w:r>
            <w:r w:rsidRPr="00932950">
              <w:rPr>
                <w:rFonts w:hint="eastAsia"/>
                <w:sz w:val="20"/>
              </w:rPr>
              <w:t xml:space="preserve">　</w:t>
            </w:r>
            <w:r w:rsidRPr="00932950">
              <w:rPr>
                <w:rFonts w:hint="eastAsia"/>
                <w:sz w:val="20"/>
              </w:rPr>
              <w:t xml:space="preserve">    </w:t>
            </w:r>
            <w:r w:rsidRPr="00932950">
              <w:rPr>
                <w:rFonts w:hint="eastAsia"/>
                <w:sz w:val="20"/>
              </w:rPr>
              <w:t xml:space="preserve">　　　（</w:t>
            </w:r>
            <w:r w:rsidR="005926D2">
              <w:rPr>
                <w:rFonts w:hint="eastAsia"/>
                <w:sz w:val="20"/>
              </w:rPr>
              <w:t>３</w:t>
            </w:r>
            <w:r w:rsidRPr="00932950">
              <w:rPr>
                <w:rFonts w:hint="eastAsia"/>
                <w:sz w:val="20"/>
              </w:rPr>
              <w:t>分）</w:t>
            </w:r>
          </w:p>
        </w:tc>
      </w:tr>
      <w:tr w:rsidR="00767027" w:rsidRPr="00932950" w14:paraId="48299B07" w14:textId="77777777" w:rsidTr="00767027">
        <w:trPr>
          <w:trHeight w:val="345"/>
        </w:trPr>
        <w:tc>
          <w:tcPr>
            <w:tcW w:w="312" w:type="pct"/>
            <w:vAlign w:val="center"/>
          </w:tcPr>
          <w:p w14:paraId="0C510C16" w14:textId="77777777" w:rsidR="00767027" w:rsidRPr="00932950" w:rsidRDefault="00767027" w:rsidP="00767027">
            <w:pPr>
              <w:jc w:val="center"/>
              <w:rPr>
                <w:sz w:val="20"/>
              </w:rPr>
            </w:pPr>
            <w:r w:rsidRPr="00932950">
              <w:rPr>
                <w:rFonts w:hint="eastAsia"/>
                <w:sz w:val="20"/>
              </w:rPr>
              <w:t>２</w:t>
            </w:r>
          </w:p>
        </w:tc>
        <w:tc>
          <w:tcPr>
            <w:tcW w:w="4688" w:type="pct"/>
            <w:vAlign w:val="center"/>
          </w:tcPr>
          <w:p w14:paraId="1C496EBA" w14:textId="7DBEC0B8" w:rsidR="00767027" w:rsidRPr="00932950" w:rsidRDefault="00767027" w:rsidP="0035754B">
            <w:pPr>
              <w:rPr>
                <w:sz w:val="20"/>
              </w:rPr>
            </w:pPr>
            <w:r w:rsidRPr="00932950">
              <w:rPr>
                <w:rFonts w:hint="eastAsia"/>
                <w:sz w:val="20"/>
              </w:rPr>
              <w:t>展開１：</w:t>
            </w:r>
            <w:r w:rsidR="0035754B">
              <w:rPr>
                <w:rFonts w:hint="eastAsia"/>
                <w:sz w:val="20"/>
              </w:rPr>
              <w:t>【</w:t>
            </w:r>
            <w:r w:rsidRPr="00932950">
              <w:rPr>
                <w:rFonts w:hint="eastAsia"/>
                <w:sz w:val="20"/>
              </w:rPr>
              <w:t>こころとからだの健康観察</w:t>
            </w:r>
            <w:r w:rsidR="0035754B">
              <w:rPr>
                <w:rFonts w:hint="eastAsia"/>
                <w:sz w:val="20"/>
              </w:rPr>
              <w:t xml:space="preserve">】　</w:t>
            </w:r>
            <w:r w:rsidR="0035754B">
              <w:rPr>
                <w:sz w:val="20"/>
              </w:rPr>
              <w:t xml:space="preserve"> </w:t>
            </w:r>
            <w:r w:rsidRPr="00932950">
              <w:rPr>
                <w:rFonts w:hint="eastAsia"/>
                <w:sz w:val="20"/>
              </w:rPr>
              <w:t xml:space="preserve">　　　</w:t>
            </w:r>
            <w:r w:rsidRPr="00932950">
              <w:rPr>
                <w:rFonts w:hint="eastAsia"/>
                <w:sz w:val="20"/>
              </w:rPr>
              <w:t xml:space="preserve">     </w:t>
            </w:r>
            <w:r w:rsidRPr="00932950">
              <w:rPr>
                <w:rFonts w:hint="eastAsia"/>
                <w:sz w:val="20"/>
              </w:rPr>
              <w:t xml:space="preserve">　　　</w:t>
            </w:r>
            <w:r w:rsidRPr="00804481">
              <w:rPr>
                <w:rFonts w:asciiTheme="minorEastAsia" w:hAnsiTheme="minorEastAsia" w:hint="eastAsia"/>
                <w:sz w:val="20"/>
              </w:rPr>
              <w:t>（</w:t>
            </w:r>
            <w:r w:rsidR="00CB0357" w:rsidRPr="00804481">
              <w:rPr>
                <w:rFonts w:asciiTheme="minorEastAsia" w:hAnsiTheme="minorEastAsia" w:hint="eastAsia"/>
                <w:sz w:val="20"/>
              </w:rPr>
              <w:t>15</w:t>
            </w:r>
            <w:r w:rsidRPr="00804481">
              <w:rPr>
                <w:rFonts w:asciiTheme="minorEastAsia" w:hAnsiTheme="minorEastAsia" w:hint="eastAsia"/>
                <w:sz w:val="20"/>
              </w:rPr>
              <w:t>分）</w:t>
            </w:r>
          </w:p>
        </w:tc>
      </w:tr>
      <w:tr w:rsidR="00767027" w:rsidRPr="00932950" w14:paraId="4E7D7993" w14:textId="77777777" w:rsidTr="0035754B">
        <w:trPr>
          <w:trHeight w:val="335"/>
        </w:trPr>
        <w:tc>
          <w:tcPr>
            <w:tcW w:w="312" w:type="pct"/>
            <w:vAlign w:val="center"/>
          </w:tcPr>
          <w:p w14:paraId="7F2D43FD" w14:textId="77777777" w:rsidR="00767027" w:rsidRPr="00932950" w:rsidRDefault="00767027" w:rsidP="00767027">
            <w:pPr>
              <w:jc w:val="center"/>
              <w:rPr>
                <w:sz w:val="20"/>
              </w:rPr>
            </w:pPr>
            <w:r w:rsidRPr="00932950">
              <w:rPr>
                <w:rFonts w:hint="eastAsia"/>
                <w:sz w:val="20"/>
              </w:rPr>
              <w:t>３</w:t>
            </w:r>
          </w:p>
        </w:tc>
        <w:tc>
          <w:tcPr>
            <w:tcW w:w="4688" w:type="pct"/>
            <w:tcBorders>
              <w:bottom w:val="single" w:sz="4" w:space="0" w:color="auto"/>
            </w:tcBorders>
            <w:vAlign w:val="center"/>
          </w:tcPr>
          <w:p w14:paraId="0696490F" w14:textId="04F71E75" w:rsidR="00767027" w:rsidRPr="00932950" w:rsidRDefault="00767027" w:rsidP="00A926A2">
            <w:pPr>
              <w:rPr>
                <w:sz w:val="20"/>
              </w:rPr>
            </w:pPr>
            <w:r w:rsidRPr="00932950">
              <w:rPr>
                <w:rFonts w:hint="eastAsia"/>
                <w:sz w:val="20"/>
              </w:rPr>
              <w:t>導入２：</w:t>
            </w:r>
            <w:r w:rsidR="00A926A2" w:rsidRPr="00932950">
              <w:rPr>
                <w:rFonts w:hint="eastAsia"/>
                <w:sz w:val="20"/>
              </w:rPr>
              <w:t>「ありがとうの皿」</w:t>
            </w:r>
            <w:r w:rsidR="0035754B">
              <w:rPr>
                <w:rFonts w:hint="eastAsia"/>
                <w:sz w:val="20"/>
              </w:rPr>
              <w:t>のワーク</w:t>
            </w:r>
            <w:r w:rsidR="00A926A2" w:rsidRPr="00932950">
              <w:rPr>
                <w:rFonts w:hint="eastAsia"/>
                <w:sz w:val="20"/>
              </w:rPr>
              <w:t>へ</w:t>
            </w:r>
            <w:r w:rsidRPr="00932950">
              <w:rPr>
                <w:rFonts w:hint="eastAsia"/>
                <w:sz w:val="20"/>
              </w:rPr>
              <w:t>の導入</w:t>
            </w:r>
            <w:r w:rsidRPr="00932950">
              <w:rPr>
                <w:rFonts w:hint="eastAsia"/>
                <w:sz w:val="20"/>
              </w:rPr>
              <w:t xml:space="preserve">    </w:t>
            </w:r>
            <w:r w:rsidR="00A926A2" w:rsidRPr="00932950">
              <w:rPr>
                <w:rFonts w:hint="eastAsia"/>
                <w:sz w:val="20"/>
              </w:rPr>
              <w:t xml:space="preserve">         </w:t>
            </w:r>
            <w:r w:rsidRPr="00932950">
              <w:rPr>
                <w:rFonts w:hint="eastAsia"/>
                <w:sz w:val="20"/>
              </w:rPr>
              <w:t xml:space="preserve"> </w:t>
            </w:r>
            <w:r w:rsidRPr="00932950">
              <w:rPr>
                <w:rFonts w:hint="eastAsia"/>
                <w:sz w:val="20"/>
              </w:rPr>
              <w:t>（</w:t>
            </w:r>
            <w:r w:rsidR="001271E7">
              <w:rPr>
                <w:rFonts w:hint="eastAsia"/>
                <w:sz w:val="20"/>
              </w:rPr>
              <w:t>５</w:t>
            </w:r>
            <w:r w:rsidRPr="00932950">
              <w:rPr>
                <w:rFonts w:hint="eastAsia"/>
                <w:sz w:val="20"/>
              </w:rPr>
              <w:t>分）</w:t>
            </w:r>
          </w:p>
        </w:tc>
      </w:tr>
      <w:tr w:rsidR="00767027" w:rsidRPr="00932950" w14:paraId="21379FB1" w14:textId="77777777" w:rsidTr="0035754B">
        <w:trPr>
          <w:trHeight w:val="325"/>
        </w:trPr>
        <w:tc>
          <w:tcPr>
            <w:tcW w:w="312" w:type="pct"/>
            <w:vMerge w:val="restart"/>
            <w:vAlign w:val="center"/>
          </w:tcPr>
          <w:p w14:paraId="3EADCDED" w14:textId="77777777" w:rsidR="00767027" w:rsidRPr="00932950" w:rsidRDefault="00767027" w:rsidP="00767027">
            <w:pPr>
              <w:jc w:val="center"/>
              <w:rPr>
                <w:sz w:val="20"/>
              </w:rPr>
            </w:pPr>
            <w:r w:rsidRPr="00932950">
              <w:rPr>
                <w:rFonts w:hint="eastAsia"/>
                <w:sz w:val="20"/>
              </w:rPr>
              <w:t>４</w:t>
            </w:r>
          </w:p>
        </w:tc>
        <w:tc>
          <w:tcPr>
            <w:tcW w:w="4688" w:type="pct"/>
            <w:tcBorders>
              <w:top w:val="single" w:sz="4" w:space="0" w:color="auto"/>
              <w:bottom w:val="single" w:sz="4" w:space="0" w:color="auto"/>
            </w:tcBorders>
            <w:vAlign w:val="center"/>
          </w:tcPr>
          <w:p w14:paraId="2CC1C88D" w14:textId="0744C546" w:rsidR="00767027" w:rsidRPr="00932950" w:rsidRDefault="00767027" w:rsidP="0035754B">
            <w:pPr>
              <w:rPr>
                <w:sz w:val="20"/>
              </w:rPr>
            </w:pPr>
            <w:r w:rsidRPr="00932950">
              <w:rPr>
                <w:rFonts w:hint="eastAsia"/>
                <w:sz w:val="20"/>
              </w:rPr>
              <w:t>展開２</w:t>
            </w:r>
            <w:r w:rsidR="00CB0357">
              <w:rPr>
                <w:rFonts w:hint="eastAsia"/>
                <w:sz w:val="20"/>
              </w:rPr>
              <w:t>：</w:t>
            </w:r>
            <w:r w:rsidR="0035754B">
              <w:rPr>
                <w:rFonts w:hint="eastAsia"/>
                <w:sz w:val="20"/>
              </w:rPr>
              <w:t>「ありがとうの皿」のワーク</w:t>
            </w:r>
            <w:r w:rsidRPr="00932950">
              <w:rPr>
                <w:rFonts w:hint="eastAsia"/>
                <w:sz w:val="20"/>
              </w:rPr>
              <w:t xml:space="preserve">　</w:t>
            </w:r>
          </w:p>
        </w:tc>
      </w:tr>
      <w:tr w:rsidR="00767027" w:rsidRPr="00932950" w14:paraId="2511182E" w14:textId="77777777" w:rsidTr="0035754B">
        <w:trPr>
          <w:trHeight w:val="1031"/>
        </w:trPr>
        <w:tc>
          <w:tcPr>
            <w:tcW w:w="312" w:type="pct"/>
            <w:vMerge/>
            <w:vAlign w:val="center"/>
          </w:tcPr>
          <w:p w14:paraId="6DF6144D" w14:textId="77777777" w:rsidR="00767027" w:rsidRPr="00932950" w:rsidRDefault="00767027" w:rsidP="00767027">
            <w:pPr>
              <w:jc w:val="center"/>
              <w:rPr>
                <w:sz w:val="20"/>
              </w:rPr>
            </w:pPr>
          </w:p>
        </w:tc>
        <w:tc>
          <w:tcPr>
            <w:tcW w:w="4688" w:type="pct"/>
            <w:tcBorders>
              <w:top w:val="single" w:sz="4" w:space="0" w:color="auto"/>
            </w:tcBorders>
            <w:vAlign w:val="center"/>
          </w:tcPr>
          <w:p w14:paraId="4771B22A" w14:textId="280EB01C" w:rsidR="00A926A2" w:rsidRPr="00804481" w:rsidRDefault="001271E7" w:rsidP="00767027">
            <w:pPr>
              <w:rPr>
                <w:rFonts w:asciiTheme="minorEastAsia" w:hAnsiTheme="minorEastAsia"/>
                <w:sz w:val="20"/>
              </w:rPr>
            </w:pPr>
            <w:r>
              <w:rPr>
                <w:rFonts w:hint="eastAsia"/>
                <w:sz w:val="20"/>
              </w:rPr>
              <w:t>①</w:t>
            </w:r>
            <w:r w:rsidR="00951902" w:rsidRPr="00932950">
              <w:rPr>
                <w:rFonts w:hint="eastAsia"/>
                <w:sz w:val="20"/>
              </w:rPr>
              <w:t>友達の紙皿に</w:t>
            </w:r>
            <w:r w:rsidR="00AF7881">
              <w:rPr>
                <w:rFonts w:hint="eastAsia"/>
                <w:sz w:val="20"/>
              </w:rPr>
              <w:t>感謝のメッセージ</w:t>
            </w:r>
            <w:r w:rsidR="00767027" w:rsidRPr="00932950">
              <w:rPr>
                <w:rFonts w:hint="eastAsia"/>
                <w:sz w:val="20"/>
              </w:rPr>
              <w:t>を書く</w:t>
            </w:r>
            <w:r w:rsidR="00767027" w:rsidRPr="00932950">
              <w:rPr>
                <w:sz w:val="20"/>
              </w:rPr>
              <w:t xml:space="preserve">      </w:t>
            </w:r>
            <w:r w:rsidR="00951902" w:rsidRPr="00932950">
              <w:rPr>
                <w:rFonts w:hint="eastAsia"/>
                <w:sz w:val="20"/>
              </w:rPr>
              <w:t xml:space="preserve">      </w:t>
            </w:r>
            <w:r w:rsidR="00AF7881">
              <w:rPr>
                <w:sz w:val="20"/>
              </w:rPr>
              <w:t xml:space="preserve">   </w:t>
            </w:r>
            <w:r w:rsidR="00767027" w:rsidRPr="00932950">
              <w:rPr>
                <w:rFonts w:hint="eastAsia"/>
                <w:sz w:val="20"/>
              </w:rPr>
              <w:t xml:space="preserve">　</w:t>
            </w:r>
            <w:r w:rsidR="00767027" w:rsidRPr="00932950">
              <w:rPr>
                <w:sz w:val="20"/>
              </w:rPr>
              <w:t xml:space="preserve"> </w:t>
            </w:r>
            <w:r w:rsidR="00767027" w:rsidRPr="00804481">
              <w:rPr>
                <w:rFonts w:asciiTheme="minorEastAsia" w:hAnsiTheme="minorEastAsia" w:hint="eastAsia"/>
                <w:sz w:val="20"/>
              </w:rPr>
              <w:t xml:space="preserve"> （</w:t>
            </w:r>
            <w:r w:rsidR="00CE6D79" w:rsidRPr="00804481">
              <w:rPr>
                <w:rFonts w:asciiTheme="minorEastAsia" w:hAnsiTheme="minorEastAsia" w:hint="eastAsia"/>
                <w:sz w:val="20"/>
              </w:rPr>
              <w:t>15</w:t>
            </w:r>
            <w:r w:rsidR="00767027" w:rsidRPr="00804481">
              <w:rPr>
                <w:rFonts w:asciiTheme="minorEastAsia" w:hAnsiTheme="minorEastAsia" w:hint="eastAsia"/>
                <w:sz w:val="20"/>
              </w:rPr>
              <w:t>分）</w:t>
            </w:r>
          </w:p>
          <w:p w14:paraId="73692DDB" w14:textId="35E137F5" w:rsidR="00767027" w:rsidRPr="00932950" w:rsidRDefault="001271E7" w:rsidP="00767027">
            <w:pPr>
              <w:rPr>
                <w:sz w:val="20"/>
              </w:rPr>
            </w:pPr>
            <w:r>
              <w:rPr>
                <w:rFonts w:hint="eastAsia"/>
                <w:sz w:val="20"/>
              </w:rPr>
              <w:t>②</w:t>
            </w:r>
            <w:r w:rsidR="00A926A2" w:rsidRPr="00932950">
              <w:rPr>
                <w:rFonts w:hint="eastAsia"/>
                <w:sz w:val="20"/>
              </w:rPr>
              <w:t>「ありがとうの皿」を眺める</w:t>
            </w:r>
            <w:r w:rsidR="00767027" w:rsidRPr="00932950">
              <w:rPr>
                <w:rFonts w:hint="eastAsia"/>
                <w:sz w:val="20"/>
              </w:rPr>
              <w:t xml:space="preserve">　</w:t>
            </w:r>
            <w:r w:rsidR="005926D2">
              <w:rPr>
                <w:rFonts w:hint="eastAsia"/>
                <w:sz w:val="20"/>
              </w:rPr>
              <w:t xml:space="preserve">　　　　　　　　　　　　</w:t>
            </w:r>
            <w:r w:rsidR="005926D2">
              <w:rPr>
                <w:sz w:val="20"/>
              </w:rPr>
              <w:t xml:space="preserve"> </w:t>
            </w:r>
            <w:r w:rsidR="0027035A">
              <w:rPr>
                <w:rFonts w:hint="eastAsia"/>
                <w:sz w:val="20"/>
              </w:rPr>
              <w:t>（２</w:t>
            </w:r>
            <w:r w:rsidR="00A926A2" w:rsidRPr="00932950">
              <w:rPr>
                <w:rFonts w:hint="eastAsia"/>
                <w:sz w:val="20"/>
              </w:rPr>
              <w:t>分）</w:t>
            </w:r>
          </w:p>
        </w:tc>
      </w:tr>
      <w:tr w:rsidR="0035754B" w:rsidRPr="00932950" w14:paraId="73CB8EF9" w14:textId="77777777" w:rsidTr="00767027">
        <w:trPr>
          <w:trHeight w:val="408"/>
        </w:trPr>
        <w:tc>
          <w:tcPr>
            <w:tcW w:w="312" w:type="pct"/>
            <w:vMerge w:val="restart"/>
            <w:vAlign w:val="center"/>
          </w:tcPr>
          <w:p w14:paraId="7939303E" w14:textId="50DCEE2B" w:rsidR="0035754B" w:rsidRPr="00932950" w:rsidRDefault="0035754B" w:rsidP="00767027">
            <w:pPr>
              <w:jc w:val="center"/>
              <w:rPr>
                <w:sz w:val="20"/>
              </w:rPr>
            </w:pPr>
            <w:r w:rsidRPr="00932950">
              <w:rPr>
                <w:sz w:val="20"/>
              </w:rPr>
              <w:t>5</w:t>
            </w:r>
          </w:p>
        </w:tc>
        <w:tc>
          <w:tcPr>
            <w:tcW w:w="4688" w:type="pct"/>
            <w:vAlign w:val="center"/>
          </w:tcPr>
          <w:p w14:paraId="21FCA17A" w14:textId="1424FCB8" w:rsidR="0035754B" w:rsidRDefault="0035754B" w:rsidP="00767027">
            <w:pPr>
              <w:rPr>
                <w:sz w:val="20"/>
              </w:rPr>
            </w:pPr>
            <w:r>
              <w:rPr>
                <w:rFonts w:hint="eastAsia"/>
                <w:sz w:val="20"/>
              </w:rPr>
              <w:t>終結：</w:t>
            </w:r>
            <w:r w:rsidR="00CB0357">
              <w:rPr>
                <w:rFonts w:hint="eastAsia"/>
                <w:sz w:val="20"/>
              </w:rPr>
              <w:t>まとめ</w:t>
            </w:r>
          </w:p>
        </w:tc>
      </w:tr>
      <w:tr w:rsidR="0035754B" w:rsidRPr="00932950" w14:paraId="17FD2104" w14:textId="77777777" w:rsidTr="00767027">
        <w:trPr>
          <w:trHeight w:val="408"/>
        </w:trPr>
        <w:tc>
          <w:tcPr>
            <w:tcW w:w="312" w:type="pct"/>
            <w:vMerge/>
            <w:vAlign w:val="center"/>
          </w:tcPr>
          <w:p w14:paraId="1BD96CA9" w14:textId="46B96177" w:rsidR="0035754B" w:rsidRPr="00932950" w:rsidRDefault="0035754B" w:rsidP="00767027">
            <w:pPr>
              <w:jc w:val="center"/>
              <w:rPr>
                <w:sz w:val="20"/>
              </w:rPr>
            </w:pPr>
          </w:p>
        </w:tc>
        <w:tc>
          <w:tcPr>
            <w:tcW w:w="4688" w:type="pct"/>
            <w:vAlign w:val="center"/>
          </w:tcPr>
          <w:p w14:paraId="1849A977" w14:textId="0DC9726E" w:rsidR="0035754B" w:rsidRDefault="0035754B" w:rsidP="00767027">
            <w:pPr>
              <w:rPr>
                <w:sz w:val="20"/>
              </w:rPr>
            </w:pPr>
            <w:r>
              <w:rPr>
                <w:rFonts w:hint="eastAsia"/>
                <w:sz w:val="20"/>
              </w:rPr>
              <w:t xml:space="preserve">①まとめ　　　　　　　　　　　　　　　　　　　　　　　</w:t>
            </w:r>
            <w:r>
              <w:rPr>
                <w:sz w:val="20"/>
              </w:rPr>
              <w:t xml:space="preserve"> </w:t>
            </w:r>
            <w:r>
              <w:rPr>
                <w:rFonts w:hint="eastAsia"/>
                <w:sz w:val="20"/>
              </w:rPr>
              <w:t>（２分）</w:t>
            </w:r>
          </w:p>
          <w:p w14:paraId="1DDAE271" w14:textId="5C3AAD7C" w:rsidR="0035754B" w:rsidRDefault="0035754B" w:rsidP="00767027">
            <w:pPr>
              <w:rPr>
                <w:sz w:val="20"/>
              </w:rPr>
            </w:pPr>
            <w:r>
              <w:rPr>
                <w:rFonts w:hint="eastAsia"/>
                <w:sz w:val="20"/>
              </w:rPr>
              <w:t>②感想記入</w:t>
            </w:r>
            <w:r>
              <w:rPr>
                <w:sz w:val="20"/>
              </w:rPr>
              <w:t xml:space="preserve">                                             </w:t>
            </w:r>
            <w:r>
              <w:rPr>
                <w:rFonts w:hint="eastAsia"/>
                <w:sz w:val="20"/>
              </w:rPr>
              <w:t>（３分）</w:t>
            </w:r>
          </w:p>
          <w:p w14:paraId="7F2A61F6" w14:textId="666C32DA" w:rsidR="0035754B" w:rsidRPr="00932950" w:rsidRDefault="0035754B" w:rsidP="00767027">
            <w:pPr>
              <w:rPr>
                <w:sz w:val="20"/>
              </w:rPr>
            </w:pPr>
            <w:r>
              <w:rPr>
                <w:rFonts w:hint="eastAsia"/>
                <w:sz w:val="20"/>
              </w:rPr>
              <w:t>③回収</w:t>
            </w:r>
            <w:r>
              <w:rPr>
                <w:sz w:val="20"/>
              </w:rPr>
              <w:t xml:space="preserve">                                                 </w:t>
            </w:r>
          </w:p>
        </w:tc>
      </w:tr>
    </w:tbl>
    <w:p w14:paraId="2F91907C" w14:textId="77777777" w:rsidR="0035754B" w:rsidRDefault="0035754B" w:rsidP="00BC2BD1">
      <w:pPr>
        <w:rPr>
          <w:sz w:val="20"/>
          <w:szCs w:val="20"/>
        </w:rPr>
      </w:pPr>
    </w:p>
    <w:p w14:paraId="4C83B304" w14:textId="6FE06DA8" w:rsidR="00236D6C" w:rsidRPr="003731AB" w:rsidRDefault="003731AB" w:rsidP="00BC2BD1">
      <w:pPr>
        <w:rPr>
          <w:rFonts w:asciiTheme="majorEastAsia" w:eastAsiaTheme="majorEastAsia" w:hAnsiTheme="majorEastAsia"/>
          <w:szCs w:val="20"/>
        </w:rPr>
      </w:pPr>
      <w:r>
        <w:rPr>
          <w:rFonts w:asciiTheme="majorEastAsia" w:eastAsiaTheme="majorEastAsia" w:hAnsiTheme="majorEastAsia" w:hint="eastAsia"/>
          <w:szCs w:val="20"/>
        </w:rPr>
        <w:t>６</w:t>
      </w:r>
      <w:r w:rsidR="00583F80">
        <w:rPr>
          <w:rFonts w:asciiTheme="majorEastAsia" w:eastAsiaTheme="majorEastAsia" w:hAnsiTheme="majorEastAsia" w:hint="eastAsia"/>
          <w:szCs w:val="20"/>
        </w:rPr>
        <w:t xml:space="preserve">　</w:t>
      </w:r>
      <w:r w:rsidR="00236D6C" w:rsidRPr="003731AB">
        <w:rPr>
          <w:rFonts w:asciiTheme="majorEastAsia" w:eastAsiaTheme="majorEastAsia" w:hAnsiTheme="majorEastAsia" w:hint="eastAsia"/>
          <w:szCs w:val="20"/>
        </w:rPr>
        <w:t>授業の展開</w:t>
      </w:r>
    </w:p>
    <w:tbl>
      <w:tblPr>
        <w:tblStyle w:val="a7"/>
        <w:tblpPr w:leftFromText="142" w:rightFromText="142" w:vertAnchor="text" w:tblpXSpec="right" w:tblpY="1"/>
        <w:tblOverlap w:val="never"/>
        <w:tblW w:w="5000" w:type="pct"/>
        <w:tblLook w:val="0000" w:firstRow="0" w:lastRow="0" w:firstColumn="0" w:lastColumn="0" w:noHBand="0" w:noVBand="0"/>
      </w:tblPr>
      <w:tblGrid>
        <w:gridCol w:w="440"/>
        <w:gridCol w:w="2220"/>
        <w:gridCol w:w="6054"/>
      </w:tblGrid>
      <w:tr w:rsidR="00767027" w:rsidRPr="00932950" w14:paraId="61C4C89F" w14:textId="77777777" w:rsidTr="00CB0357">
        <w:trPr>
          <w:trHeight w:val="360"/>
        </w:trPr>
        <w:tc>
          <w:tcPr>
            <w:tcW w:w="252" w:type="pct"/>
          </w:tcPr>
          <w:p w14:paraId="09D42B44"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時</w:t>
            </w:r>
          </w:p>
        </w:tc>
        <w:tc>
          <w:tcPr>
            <w:tcW w:w="1274" w:type="pct"/>
          </w:tcPr>
          <w:p w14:paraId="2B8C801C" w14:textId="77777777" w:rsidR="00767027" w:rsidRPr="00932950" w:rsidRDefault="00767027" w:rsidP="0027035A">
            <w:pPr>
              <w:jc w:val="left"/>
              <w:rPr>
                <w:rFonts w:asciiTheme="minorEastAsia" w:hAnsiTheme="minorEastAsia"/>
                <w:sz w:val="20"/>
                <w:szCs w:val="20"/>
              </w:rPr>
            </w:pPr>
            <w:r w:rsidRPr="00932950">
              <w:rPr>
                <w:rFonts w:asciiTheme="minorEastAsia" w:hAnsiTheme="minorEastAsia" w:hint="eastAsia"/>
                <w:sz w:val="20"/>
                <w:szCs w:val="20"/>
              </w:rPr>
              <w:t>教師の働きかけ・児童生徒の活動</w:t>
            </w:r>
          </w:p>
        </w:tc>
        <w:tc>
          <w:tcPr>
            <w:tcW w:w="3474" w:type="pct"/>
          </w:tcPr>
          <w:p w14:paraId="481B7E30"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留意点等「説明例」</w:t>
            </w:r>
          </w:p>
        </w:tc>
      </w:tr>
      <w:tr w:rsidR="00767027" w:rsidRPr="00932950" w14:paraId="1360F0D6" w14:textId="77777777" w:rsidTr="00CB0357">
        <w:trPr>
          <w:trHeight w:val="411"/>
        </w:trPr>
        <w:tc>
          <w:tcPr>
            <w:tcW w:w="252" w:type="pct"/>
          </w:tcPr>
          <w:p w14:paraId="5551615D"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導入</w:t>
            </w:r>
          </w:p>
          <w:p w14:paraId="2E111250"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１</w:t>
            </w:r>
          </w:p>
        </w:tc>
        <w:tc>
          <w:tcPr>
            <w:tcW w:w="1274" w:type="pct"/>
          </w:tcPr>
          <w:p w14:paraId="5FF8659F" w14:textId="77777777" w:rsidR="00767027" w:rsidRPr="00932950" w:rsidRDefault="00767027" w:rsidP="0027035A">
            <w:pPr>
              <w:rPr>
                <w:rFonts w:asciiTheme="minorEastAsia" w:hAnsiTheme="minorEastAsia"/>
                <w:sz w:val="20"/>
                <w:szCs w:val="20"/>
              </w:rPr>
            </w:pPr>
            <w:r w:rsidRPr="00932950">
              <w:rPr>
                <w:rFonts w:asciiTheme="minorEastAsia" w:hAnsiTheme="minorEastAsia" w:hint="eastAsia"/>
                <w:sz w:val="20"/>
                <w:szCs w:val="20"/>
              </w:rPr>
              <w:t>・授業の目的を説明</w:t>
            </w:r>
          </w:p>
          <w:p w14:paraId="17581937" w14:textId="77777777" w:rsidR="001271E7" w:rsidRDefault="00767027" w:rsidP="00CB0357">
            <w:pPr>
              <w:ind w:left="100" w:hangingChars="50" w:hanging="100"/>
              <w:rPr>
                <w:rFonts w:asciiTheme="minorEastAsia" w:hAnsiTheme="minorEastAsia"/>
                <w:sz w:val="20"/>
                <w:szCs w:val="20"/>
              </w:rPr>
            </w:pPr>
            <w:r w:rsidRPr="00932950">
              <w:rPr>
                <w:rFonts w:asciiTheme="minorEastAsia" w:hAnsiTheme="minorEastAsia" w:hint="eastAsia"/>
                <w:sz w:val="20"/>
                <w:szCs w:val="20"/>
              </w:rPr>
              <w:t>・パワーポイント資料を読みながら説明</w:t>
            </w:r>
          </w:p>
          <w:p w14:paraId="575F6771" w14:textId="29CC1AFD" w:rsidR="00CA32CE" w:rsidRPr="00932950" w:rsidRDefault="00CA32CE" w:rsidP="0027035A">
            <w:pPr>
              <w:rPr>
                <w:rFonts w:asciiTheme="minorEastAsia" w:hAnsiTheme="minorEastAsia"/>
                <w:sz w:val="20"/>
                <w:szCs w:val="20"/>
              </w:rPr>
            </w:pPr>
            <w:r w:rsidRPr="00932950">
              <w:rPr>
                <w:rFonts w:asciiTheme="minorEastAsia" w:hAnsiTheme="minorEastAsia" w:hint="eastAsia"/>
                <w:sz w:val="20"/>
                <w:szCs w:val="20"/>
              </w:rPr>
              <w:t>（３分）</w:t>
            </w:r>
          </w:p>
        </w:tc>
        <w:tc>
          <w:tcPr>
            <w:tcW w:w="3474" w:type="pct"/>
          </w:tcPr>
          <w:p w14:paraId="02103C5C" w14:textId="77777777"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・机上は筆記用具のみ</w:t>
            </w:r>
          </w:p>
          <w:p w14:paraId="43E854E3" w14:textId="3B70AC28"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・「この時間は</w:t>
            </w:r>
            <w:r w:rsidR="00932950" w:rsidRPr="00932950">
              <w:rPr>
                <w:rFonts w:asciiTheme="minorEastAsia" w:hAnsiTheme="minorEastAsia"/>
                <w:sz w:val="20"/>
                <w:szCs w:val="20"/>
              </w:rPr>
              <w:t>，</w:t>
            </w:r>
            <w:r w:rsidRPr="00932950">
              <w:rPr>
                <w:rFonts w:asciiTheme="minorEastAsia" w:hAnsiTheme="minorEastAsia" w:hint="eastAsia"/>
                <w:sz w:val="20"/>
                <w:szCs w:val="20"/>
              </w:rPr>
              <w:t>心とからだの健康について考える授業です。」</w:t>
            </w:r>
          </w:p>
          <w:p w14:paraId="430D5C89" w14:textId="2AE5D920" w:rsidR="00767027" w:rsidRPr="00932950" w:rsidRDefault="00C72F79"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・「この時間の目的は二つです。一つは</w:t>
            </w:r>
            <w:r w:rsidR="00932950" w:rsidRPr="00932950">
              <w:rPr>
                <w:rFonts w:asciiTheme="minorEastAsia" w:hAnsiTheme="minorEastAsia"/>
                <w:sz w:val="20"/>
                <w:szCs w:val="20"/>
              </w:rPr>
              <w:t>，</w:t>
            </w:r>
            <w:r w:rsidRPr="00932950">
              <w:rPr>
                <w:rFonts w:asciiTheme="minorEastAsia" w:hAnsiTheme="minorEastAsia" w:hint="eastAsia"/>
                <w:sz w:val="20"/>
                <w:szCs w:val="20"/>
              </w:rPr>
              <w:t>『心とからだの健康』</w:t>
            </w:r>
            <w:r w:rsidR="00767027" w:rsidRPr="00932950">
              <w:rPr>
                <w:rFonts w:asciiTheme="minorEastAsia" w:hAnsiTheme="minorEastAsia" w:hint="eastAsia"/>
                <w:sz w:val="20"/>
                <w:szCs w:val="20"/>
              </w:rPr>
              <w:t>を用いて</w:t>
            </w:r>
            <w:r w:rsidR="00932950" w:rsidRPr="00932950">
              <w:rPr>
                <w:rFonts w:asciiTheme="minorEastAsia" w:hAnsiTheme="minorEastAsia"/>
                <w:sz w:val="20"/>
                <w:szCs w:val="20"/>
              </w:rPr>
              <w:t>，</w:t>
            </w:r>
            <w:r w:rsidR="00767027" w:rsidRPr="00932950">
              <w:rPr>
                <w:rFonts w:asciiTheme="minorEastAsia" w:hAnsiTheme="minorEastAsia" w:hint="eastAsia"/>
                <w:sz w:val="20"/>
                <w:szCs w:val="20"/>
              </w:rPr>
              <w:t>自分の生活をふりかえることです。」</w:t>
            </w:r>
          </w:p>
          <w:p w14:paraId="72A3DCF7" w14:textId="299F444C" w:rsidR="00767027" w:rsidRPr="00932950" w:rsidRDefault="00EA1B0D" w:rsidP="00EA1B0D">
            <w:pPr>
              <w:ind w:left="200" w:hangingChars="100" w:hanging="200"/>
              <w:rPr>
                <w:rFonts w:asciiTheme="minorEastAsia" w:hAnsiTheme="minorEastAsia"/>
                <w:sz w:val="20"/>
                <w:szCs w:val="20"/>
              </w:rPr>
            </w:pPr>
            <w:r>
              <w:rPr>
                <w:rFonts w:asciiTheme="minorEastAsia" w:hAnsiTheme="minorEastAsia" w:hint="eastAsia"/>
                <w:sz w:val="20"/>
                <w:szCs w:val="20"/>
              </w:rPr>
              <w:lastRenderedPageBreak/>
              <w:t>・「もう一つ</w:t>
            </w:r>
            <w:r w:rsidR="00767027" w:rsidRPr="00932950">
              <w:rPr>
                <w:rFonts w:asciiTheme="minorEastAsia" w:hAnsiTheme="minorEastAsia" w:hint="eastAsia"/>
                <w:sz w:val="20"/>
                <w:szCs w:val="20"/>
              </w:rPr>
              <w:t>は</w:t>
            </w:r>
            <w:r>
              <w:rPr>
                <w:rFonts w:asciiTheme="minorEastAsia" w:hAnsiTheme="minorEastAsia" w:hint="eastAsia"/>
                <w:sz w:val="20"/>
                <w:szCs w:val="20"/>
              </w:rPr>
              <w:t>クラスメイトと感謝の気持ち</w:t>
            </w:r>
            <w:r w:rsidR="00C72F79" w:rsidRPr="00932950">
              <w:rPr>
                <w:rFonts w:asciiTheme="minorEastAsia" w:hAnsiTheme="minorEastAsia" w:hint="eastAsia"/>
                <w:sz w:val="20"/>
                <w:szCs w:val="20"/>
              </w:rPr>
              <w:t>を伝え</w:t>
            </w:r>
            <w:r>
              <w:rPr>
                <w:rFonts w:asciiTheme="minorEastAsia" w:hAnsiTheme="minorEastAsia" w:hint="eastAsia"/>
                <w:sz w:val="20"/>
                <w:szCs w:val="20"/>
              </w:rPr>
              <w:t>合ったり、友達を承認し合う活動をしていく</w:t>
            </w:r>
            <w:r w:rsidR="00C72F79" w:rsidRPr="00932950">
              <w:rPr>
                <w:rFonts w:asciiTheme="minorEastAsia" w:hAnsiTheme="minorEastAsia" w:hint="eastAsia"/>
                <w:sz w:val="20"/>
                <w:szCs w:val="20"/>
              </w:rPr>
              <w:t>ことです</w:t>
            </w:r>
            <w:r w:rsidR="00767027" w:rsidRPr="00932950">
              <w:rPr>
                <w:rFonts w:asciiTheme="minorEastAsia" w:hAnsiTheme="minorEastAsia" w:hint="eastAsia"/>
                <w:sz w:val="20"/>
                <w:szCs w:val="20"/>
              </w:rPr>
              <w:t>。」</w:t>
            </w:r>
          </w:p>
        </w:tc>
      </w:tr>
      <w:tr w:rsidR="00767027" w:rsidRPr="00932950" w14:paraId="3F706A17" w14:textId="77777777" w:rsidTr="00CB0357">
        <w:trPr>
          <w:trHeight w:val="3679"/>
        </w:trPr>
        <w:tc>
          <w:tcPr>
            <w:tcW w:w="252" w:type="pct"/>
          </w:tcPr>
          <w:p w14:paraId="0903F406" w14:textId="7777777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lastRenderedPageBreak/>
              <w:t>展開１</w:t>
            </w:r>
          </w:p>
        </w:tc>
        <w:tc>
          <w:tcPr>
            <w:tcW w:w="1274" w:type="pct"/>
          </w:tcPr>
          <w:p w14:paraId="2D2E7376" w14:textId="03C30FC1" w:rsidR="00767027" w:rsidRPr="00932950" w:rsidRDefault="00767027" w:rsidP="00CB0357">
            <w:pPr>
              <w:ind w:left="100" w:hangingChars="50" w:hanging="100"/>
              <w:rPr>
                <w:rFonts w:asciiTheme="minorEastAsia" w:hAnsiTheme="minorEastAsia"/>
                <w:sz w:val="20"/>
                <w:szCs w:val="20"/>
              </w:rPr>
            </w:pPr>
            <w:r w:rsidRPr="00932950">
              <w:rPr>
                <w:rFonts w:asciiTheme="minorEastAsia" w:hAnsiTheme="minorEastAsia" w:hint="eastAsia"/>
                <w:sz w:val="20"/>
                <w:szCs w:val="20"/>
              </w:rPr>
              <w:t>・「心とからだの健康観察」の実施</w:t>
            </w:r>
          </w:p>
          <w:p w14:paraId="0AD23257" w14:textId="7450D2B0" w:rsidR="00CA32CE" w:rsidRPr="00932950" w:rsidRDefault="00767027" w:rsidP="00CB0357">
            <w:pPr>
              <w:ind w:left="100" w:hangingChars="50" w:hanging="100"/>
              <w:rPr>
                <w:rFonts w:asciiTheme="minorEastAsia" w:hAnsiTheme="minorEastAsia"/>
                <w:sz w:val="20"/>
                <w:szCs w:val="20"/>
              </w:rPr>
            </w:pPr>
            <w:r w:rsidRPr="00932950">
              <w:rPr>
                <w:rFonts w:asciiTheme="minorEastAsia" w:hAnsiTheme="minorEastAsia" w:hint="eastAsia"/>
                <w:kern w:val="0"/>
                <w:sz w:val="20"/>
                <w:szCs w:val="20"/>
              </w:rPr>
              <w:t>・４つの反応（過覚醒・再体験・回避マヒ・マイナス思考）と日常ストレスについて</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それぞれの合計点を計算して自分の状態を知る。</w:t>
            </w:r>
            <w:r w:rsidR="00CA32CE" w:rsidRPr="00932950">
              <w:rPr>
                <w:rFonts w:asciiTheme="minorEastAsia" w:hAnsiTheme="minorEastAsia" w:hint="eastAsia"/>
                <w:sz w:val="20"/>
                <w:szCs w:val="20"/>
              </w:rPr>
              <w:t>（１５分）</w:t>
            </w:r>
          </w:p>
        </w:tc>
        <w:tc>
          <w:tcPr>
            <w:tcW w:w="3474" w:type="pct"/>
          </w:tcPr>
          <w:p w14:paraId="3CE1EBCD" w14:textId="77777777" w:rsidR="00767027" w:rsidRPr="00932950" w:rsidRDefault="00767027" w:rsidP="0027035A">
            <w:pPr>
              <w:rPr>
                <w:rFonts w:asciiTheme="minorEastAsia" w:hAnsiTheme="minorEastAsia"/>
                <w:sz w:val="20"/>
                <w:szCs w:val="20"/>
              </w:rPr>
            </w:pPr>
            <w:r w:rsidRPr="00932950">
              <w:rPr>
                <w:rFonts w:asciiTheme="minorEastAsia" w:hAnsiTheme="minorEastAsia" w:hint="eastAsia"/>
                <w:sz w:val="20"/>
                <w:szCs w:val="20"/>
              </w:rPr>
              <w:t>・「教職員用手引き」を参照のこと。</w:t>
            </w:r>
          </w:p>
          <w:p w14:paraId="421FFA27" w14:textId="1868F9AF"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・児童生徒の様子を観察し</w:t>
            </w:r>
            <w:r w:rsidR="00932950" w:rsidRPr="00932950">
              <w:rPr>
                <w:rFonts w:asciiTheme="minorEastAsia" w:hAnsiTheme="minorEastAsia"/>
                <w:sz w:val="20"/>
                <w:szCs w:val="20"/>
              </w:rPr>
              <w:t>，</w:t>
            </w:r>
            <w:r w:rsidRPr="00932950">
              <w:rPr>
                <w:rFonts w:asciiTheme="minorEastAsia" w:hAnsiTheme="minorEastAsia" w:hint="eastAsia"/>
                <w:sz w:val="20"/>
                <w:szCs w:val="20"/>
              </w:rPr>
              <w:t>気になる場合は</w:t>
            </w:r>
            <w:r w:rsidR="00932950" w:rsidRPr="00932950">
              <w:rPr>
                <w:rFonts w:asciiTheme="minorEastAsia" w:hAnsiTheme="minorEastAsia"/>
                <w:sz w:val="20"/>
                <w:szCs w:val="20"/>
              </w:rPr>
              <w:t>，</w:t>
            </w:r>
            <w:r w:rsidRPr="00932950">
              <w:rPr>
                <w:rFonts w:asciiTheme="minorEastAsia" w:hAnsiTheme="minorEastAsia" w:hint="eastAsia"/>
                <w:sz w:val="20"/>
                <w:szCs w:val="20"/>
              </w:rPr>
              <w:t>個別に声をかける（ティーム・ティーチング等）</w:t>
            </w:r>
          </w:p>
          <w:p w14:paraId="5FCC8C79" w14:textId="34085736"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sz w:val="20"/>
                <w:szCs w:val="20"/>
              </w:rPr>
              <w:t>・</w:t>
            </w:r>
            <w:r w:rsidRPr="00704B69">
              <w:rPr>
                <w:rFonts w:asciiTheme="minorEastAsia" w:hAnsiTheme="minorEastAsia" w:hint="eastAsia"/>
                <w:sz w:val="20"/>
                <w:szCs w:val="20"/>
                <w:u w:val="single"/>
              </w:rPr>
              <w:t>健康観察の文言については改変不可</w:t>
            </w:r>
            <w:r w:rsidR="00932950" w:rsidRPr="00932950">
              <w:rPr>
                <w:rFonts w:asciiTheme="minorEastAsia" w:hAnsiTheme="minorEastAsia"/>
                <w:sz w:val="20"/>
                <w:szCs w:val="20"/>
              </w:rPr>
              <w:t>，</w:t>
            </w:r>
            <w:r w:rsidRPr="00932950">
              <w:rPr>
                <w:rFonts w:asciiTheme="minorEastAsia" w:hAnsiTheme="minorEastAsia" w:hint="eastAsia"/>
                <w:sz w:val="20"/>
                <w:szCs w:val="20"/>
              </w:rPr>
              <w:t>語句については発達段階に応じて補足説明を加える。</w:t>
            </w:r>
          </w:p>
          <w:p w14:paraId="4535E3C9" w14:textId="083CA5AD" w:rsidR="00767027" w:rsidRPr="00932950" w:rsidRDefault="00767027" w:rsidP="0027035A">
            <w:pPr>
              <w:ind w:left="200" w:hangingChars="100" w:hanging="200"/>
              <w:rPr>
                <w:rFonts w:asciiTheme="minorEastAsia" w:hAnsiTheme="minorEastAsia"/>
                <w:sz w:val="20"/>
                <w:szCs w:val="20"/>
              </w:rPr>
            </w:pPr>
            <w:r w:rsidRPr="00932950">
              <w:rPr>
                <w:rFonts w:asciiTheme="minorEastAsia" w:hAnsiTheme="minorEastAsia" w:hint="eastAsia"/>
                <w:kern w:val="0"/>
                <w:sz w:val="20"/>
                <w:szCs w:val="20"/>
              </w:rPr>
              <w:t>・４つの反応について</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u w:val="single"/>
              </w:rPr>
              <w:t>19項目版では各反応6点</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u w:val="single"/>
              </w:rPr>
              <w:t>31項目版では9点</w:t>
            </w:r>
            <w:r w:rsidRPr="00932950">
              <w:rPr>
                <w:rFonts w:asciiTheme="minorEastAsia" w:hAnsiTheme="minorEastAsia" w:hint="eastAsia"/>
                <w:kern w:val="0"/>
                <w:sz w:val="20"/>
                <w:szCs w:val="20"/>
              </w:rPr>
              <w:t>を目安に</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自分の状態を客観的にとらえさせる。このとき</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児童生徒を不安にさせないよう</w:t>
            </w:r>
            <w:r w:rsidR="00932950" w:rsidRPr="00932950">
              <w:rPr>
                <w:rFonts w:asciiTheme="minorEastAsia" w:hAnsiTheme="minorEastAsia"/>
                <w:kern w:val="0"/>
                <w:sz w:val="20"/>
                <w:szCs w:val="20"/>
              </w:rPr>
              <w:t>，</w:t>
            </w:r>
            <w:r w:rsidRPr="00932950">
              <w:rPr>
                <w:rFonts w:asciiTheme="minorEastAsia" w:hAnsiTheme="minorEastAsia" w:hint="eastAsia"/>
                <w:kern w:val="0"/>
                <w:sz w:val="20"/>
                <w:szCs w:val="20"/>
              </w:rPr>
              <w:t>絶対的な規準ではなくあくまで傾向または指標の１つであることを伝える。</w:t>
            </w:r>
          </w:p>
        </w:tc>
      </w:tr>
      <w:tr w:rsidR="00767027" w:rsidRPr="00932950" w14:paraId="5E08C13A" w14:textId="77777777" w:rsidTr="00CB0357">
        <w:trPr>
          <w:trHeight w:val="6078"/>
        </w:trPr>
        <w:tc>
          <w:tcPr>
            <w:tcW w:w="252" w:type="pct"/>
          </w:tcPr>
          <w:p w14:paraId="56A2C68D" w14:textId="77777777" w:rsidR="00767027" w:rsidRPr="00985270" w:rsidRDefault="00767027" w:rsidP="0027035A">
            <w:pPr>
              <w:jc w:val="center"/>
              <w:rPr>
                <w:rFonts w:asciiTheme="minorEastAsia" w:hAnsiTheme="minorEastAsia"/>
                <w:sz w:val="20"/>
                <w:szCs w:val="20"/>
              </w:rPr>
            </w:pPr>
            <w:r w:rsidRPr="00985270">
              <w:rPr>
                <w:rFonts w:asciiTheme="minorEastAsia" w:hAnsiTheme="minorEastAsia" w:hint="eastAsia"/>
                <w:sz w:val="20"/>
                <w:szCs w:val="20"/>
              </w:rPr>
              <w:t>導入２</w:t>
            </w:r>
          </w:p>
        </w:tc>
        <w:tc>
          <w:tcPr>
            <w:tcW w:w="1274" w:type="pct"/>
          </w:tcPr>
          <w:p w14:paraId="64D967A1" w14:textId="1A051536" w:rsidR="005926D2" w:rsidRDefault="005926D2" w:rsidP="00CB0357">
            <w:pPr>
              <w:ind w:left="100" w:hangingChars="50" w:hanging="100"/>
              <w:rPr>
                <w:rFonts w:asciiTheme="minorEastAsia" w:hAnsiTheme="minorEastAsia"/>
                <w:sz w:val="20"/>
                <w:szCs w:val="20"/>
              </w:rPr>
            </w:pPr>
            <w:r w:rsidRPr="00985270">
              <w:rPr>
                <w:rFonts w:asciiTheme="minorEastAsia" w:hAnsiTheme="minorEastAsia" w:hint="eastAsia"/>
                <w:sz w:val="20"/>
                <w:szCs w:val="20"/>
              </w:rPr>
              <w:t>・『ありがとうの皿』</w:t>
            </w:r>
            <w:r w:rsidR="00985270">
              <w:rPr>
                <w:rFonts w:asciiTheme="minorEastAsia" w:hAnsiTheme="minorEastAsia" w:hint="eastAsia"/>
                <w:sz w:val="20"/>
                <w:szCs w:val="20"/>
              </w:rPr>
              <w:t>のワーク</w:t>
            </w:r>
            <w:r w:rsidRPr="00985270">
              <w:rPr>
                <w:rFonts w:asciiTheme="minorEastAsia" w:hAnsiTheme="minorEastAsia" w:hint="eastAsia"/>
                <w:sz w:val="20"/>
                <w:szCs w:val="20"/>
              </w:rPr>
              <w:t>への導入</w:t>
            </w:r>
          </w:p>
          <w:p w14:paraId="445F82AA" w14:textId="0FC533F7" w:rsidR="0027035A" w:rsidRDefault="0027035A" w:rsidP="0027035A">
            <w:pPr>
              <w:rPr>
                <w:rFonts w:asciiTheme="minorEastAsia" w:hAnsiTheme="minorEastAsia"/>
                <w:sz w:val="20"/>
                <w:szCs w:val="20"/>
              </w:rPr>
            </w:pPr>
            <w:r>
              <w:rPr>
                <w:rFonts w:asciiTheme="minorEastAsia" w:hAnsiTheme="minorEastAsia" w:hint="eastAsia"/>
                <w:sz w:val="20"/>
                <w:szCs w:val="20"/>
              </w:rPr>
              <w:t>・『</w:t>
            </w:r>
            <w:r w:rsidR="00B33FEC">
              <w:rPr>
                <w:rFonts w:asciiTheme="minorEastAsia" w:hAnsiTheme="minorEastAsia"/>
                <w:sz w:val="20"/>
                <w:szCs w:val="20"/>
              </w:rPr>
              <w:t>白い</w:t>
            </w:r>
            <w:r>
              <w:rPr>
                <w:rFonts w:asciiTheme="minorEastAsia" w:hAnsiTheme="minorEastAsia" w:hint="eastAsia"/>
                <w:sz w:val="20"/>
                <w:szCs w:val="20"/>
              </w:rPr>
              <w:t>皿』の配布</w:t>
            </w:r>
          </w:p>
          <w:p w14:paraId="21BDF9EC" w14:textId="6317E56F" w:rsidR="0027035A" w:rsidRDefault="0027035A" w:rsidP="00CB0357">
            <w:pPr>
              <w:ind w:left="100" w:hangingChars="50" w:hanging="100"/>
              <w:rPr>
                <w:rFonts w:asciiTheme="minorEastAsia" w:hAnsiTheme="minorEastAsia"/>
                <w:sz w:val="20"/>
                <w:szCs w:val="20"/>
              </w:rPr>
            </w:pPr>
            <w:r>
              <w:rPr>
                <w:rFonts w:asciiTheme="minorEastAsia" w:hAnsiTheme="minorEastAsia" w:hint="eastAsia"/>
                <w:sz w:val="20"/>
                <w:szCs w:val="20"/>
              </w:rPr>
              <w:t>・『</w:t>
            </w:r>
            <w:r w:rsidR="00B33FEC">
              <w:rPr>
                <w:rFonts w:asciiTheme="minorEastAsia" w:hAnsiTheme="minorEastAsia"/>
                <w:sz w:val="20"/>
                <w:szCs w:val="20"/>
              </w:rPr>
              <w:t>白い</w:t>
            </w:r>
            <w:r>
              <w:rPr>
                <w:rFonts w:asciiTheme="minorEastAsia" w:hAnsiTheme="minorEastAsia" w:hint="eastAsia"/>
                <w:sz w:val="20"/>
                <w:szCs w:val="20"/>
              </w:rPr>
              <w:t>皿』に名前を書く</w:t>
            </w:r>
          </w:p>
          <w:p w14:paraId="1536FB90" w14:textId="77777777" w:rsidR="0027035A" w:rsidRDefault="0027035A" w:rsidP="0027035A">
            <w:pPr>
              <w:rPr>
                <w:rFonts w:asciiTheme="minorEastAsia" w:hAnsiTheme="minorEastAsia"/>
                <w:sz w:val="20"/>
                <w:szCs w:val="20"/>
              </w:rPr>
            </w:pPr>
            <w:r>
              <w:rPr>
                <w:rFonts w:asciiTheme="minorEastAsia" w:hAnsiTheme="minorEastAsia" w:hint="eastAsia"/>
                <w:sz w:val="20"/>
                <w:szCs w:val="20"/>
              </w:rPr>
              <w:t>・活動の体形を作る</w:t>
            </w:r>
          </w:p>
          <w:p w14:paraId="3DA7F307" w14:textId="62519B71" w:rsidR="00CA32CE" w:rsidRPr="00985270" w:rsidRDefault="001271E7" w:rsidP="0027035A">
            <w:pPr>
              <w:rPr>
                <w:rFonts w:asciiTheme="minorEastAsia" w:hAnsiTheme="minorEastAsia"/>
                <w:sz w:val="20"/>
                <w:szCs w:val="20"/>
              </w:rPr>
            </w:pPr>
            <w:r>
              <w:rPr>
                <w:rFonts w:asciiTheme="minorEastAsia" w:hAnsiTheme="minorEastAsia" w:hint="eastAsia"/>
                <w:sz w:val="20"/>
                <w:szCs w:val="20"/>
              </w:rPr>
              <w:t>（５</w:t>
            </w:r>
            <w:r w:rsidR="00CA32CE" w:rsidRPr="00985270">
              <w:rPr>
                <w:rFonts w:asciiTheme="minorEastAsia" w:hAnsiTheme="minorEastAsia" w:hint="eastAsia"/>
                <w:sz w:val="20"/>
                <w:szCs w:val="20"/>
              </w:rPr>
              <w:t>分）</w:t>
            </w:r>
          </w:p>
        </w:tc>
        <w:tc>
          <w:tcPr>
            <w:tcW w:w="3474" w:type="pct"/>
          </w:tcPr>
          <w:p w14:paraId="05D4BB2F" w14:textId="6C7723D7" w:rsidR="00040C10" w:rsidRPr="00985270" w:rsidRDefault="00546E79" w:rsidP="00CB0357">
            <w:pPr>
              <w:ind w:left="200" w:hangingChars="100" w:hanging="200"/>
              <w:rPr>
                <w:rFonts w:asciiTheme="minorEastAsia" w:hAnsiTheme="minorEastAsia"/>
                <w:sz w:val="20"/>
                <w:szCs w:val="20"/>
                <w:u w:val="single"/>
              </w:rPr>
            </w:pPr>
            <w:r w:rsidRPr="00985270">
              <w:rPr>
                <w:rFonts w:asciiTheme="minorEastAsia" w:hAnsiTheme="minorEastAsia" w:hint="eastAsia"/>
                <w:sz w:val="20"/>
                <w:szCs w:val="20"/>
                <w:u w:val="single"/>
              </w:rPr>
              <w:t>※</w:t>
            </w:r>
            <w:r w:rsidR="00040C10" w:rsidRPr="00985270">
              <w:rPr>
                <w:rFonts w:asciiTheme="minorEastAsia" w:hAnsiTheme="minorEastAsia" w:hint="eastAsia"/>
                <w:sz w:val="20"/>
                <w:szCs w:val="20"/>
                <w:u w:val="single"/>
              </w:rPr>
              <w:t>準備するものは</w:t>
            </w:r>
            <w:r w:rsidR="005E4CEF" w:rsidRPr="00985270">
              <w:rPr>
                <w:rFonts w:asciiTheme="minorEastAsia" w:hAnsiTheme="minorEastAsia"/>
                <w:sz w:val="20"/>
                <w:szCs w:val="20"/>
                <w:u w:val="single"/>
              </w:rPr>
              <w:t>，</w:t>
            </w:r>
            <w:r w:rsidR="00AF7881" w:rsidRPr="00985270">
              <w:rPr>
                <w:rFonts w:asciiTheme="minorEastAsia" w:hAnsiTheme="minorEastAsia" w:hint="eastAsia"/>
                <w:sz w:val="20"/>
                <w:szCs w:val="20"/>
                <w:u w:val="single"/>
              </w:rPr>
              <w:t>音楽プレイヤー</w:t>
            </w:r>
            <w:r w:rsidR="005E4CEF" w:rsidRPr="00985270">
              <w:rPr>
                <w:rFonts w:asciiTheme="minorEastAsia" w:hAnsiTheme="minorEastAsia"/>
                <w:sz w:val="20"/>
                <w:szCs w:val="20"/>
                <w:u w:val="single"/>
              </w:rPr>
              <w:t>，</w:t>
            </w:r>
            <w:r w:rsidR="00AF7881" w:rsidRPr="00985270">
              <w:rPr>
                <w:rFonts w:asciiTheme="minorEastAsia" w:hAnsiTheme="minorEastAsia" w:hint="eastAsia"/>
                <w:sz w:val="20"/>
                <w:szCs w:val="20"/>
                <w:u w:val="single"/>
              </w:rPr>
              <w:t>音楽</w:t>
            </w:r>
            <w:r w:rsidR="005E4CEF" w:rsidRPr="00985270">
              <w:rPr>
                <w:rFonts w:asciiTheme="minorEastAsia" w:hAnsiTheme="minorEastAsia"/>
                <w:sz w:val="20"/>
                <w:szCs w:val="20"/>
                <w:u w:val="single"/>
              </w:rPr>
              <w:t>，</w:t>
            </w:r>
            <w:r w:rsidR="005926D2" w:rsidRPr="00985270">
              <w:rPr>
                <w:rFonts w:hint="eastAsia"/>
                <w:sz w:val="20"/>
                <w:szCs w:val="20"/>
                <w:u w:val="single"/>
              </w:rPr>
              <w:t>紙皿</w:t>
            </w:r>
            <w:r w:rsidR="005E4CEF" w:rsidRPr="00985270">
              <w:rPr>
                <w:sz w:val="20"/>
                <w:szCs w:val="20"/>
                <w:u w:val="single"/>
              </w:rPr>
              <w:t>，</w:t>
            </w:r>
            <w:r w:rsidR="005926D2" w:rsidRPr="00985270">
              <w:rPr>
                <w:rFonts w:hint="eastAsia"/>
                <w:sz w:val="20"/>
                <w:szCs w:val="20"/>
                <w:u w:val="single"/>
              </w:rPr>
              <w:t>メッセージを書くシール</w:t>
            </w:r>
            <w:r w:rsidR="005E4CEF" w:rsidRPr="00985270">
              <w:rPr>
                <w:sz w:val="20"/>
                <w:szCs w:val="20"/>
                <w:u w:val="single"/>
              </w:rPr>
              <w:t>，</w:t>
            </w:r>
            <w:r w:rsidR="005926D2" w:rsidRPr="00985270">
              <w:rPr>
                <w:rFonts w:hint="eastAsia"/>
                <w:sz w:val="20"/>
                <w:szCs w:val="20"/>
                <w:u w:val="single"/>
              </w:rPr>
              <w:t>ペンや筆記用具</w:t>
            </w:r>
            <w:r w:rsidR="00040C10" w:rsidRPr="00985270">
              <w:rPr>
                <w:rFonts w:asciiTheme="minorEastAsia" w:hAnsiTheme="minorEastAsia" w:hint="eastAsia"/>
                <w:sz w:val="20"/>
                <w:szCs w:val="20"/>
                <w:u w:val="single"/>
              </w:rPr>
              <w:t>。</w:t>
            </w:r>
          </w:p>
          <w:p w14:paraId="163B8043" w14:textId="1DBFF806" w:rsidR="00AB51B4" w:rsidRPr="00985270" w:rsidRDefault="00AB51B4" w:rsidP="00CB0357">
            <w:pPr>
              <w:ind w:left="200" w:hangingChars="100" w:hanging="200"/>
              <w:rPr>
                <w:sz w:val="20"/>
                <w:szCs w:val="20"/>
              </w:rPr>
            </w:pPr>
            <w:r w:rsidRPr="00985270">
              <w:rPr>
                <w:rFonts w:asciiTheme="minorEastAsia" w:hAnsiTheme="minorEastAsia" w:hint="eastAsia"/>
                <w:sz w:val="20"/>
                <w:szCs w:val="20"/>
                <w:u w:val="single"/>
              </w:rPr>
              <w:t>※紙皿やメッセージを書くシールは</w:t>
            </w:r>
            <w:r w:rsidR="0027035A">
              <w:rPr>
                <w:rFonts w:asciiTheme="minorEastAsia" w:hAnsiTheme="minorEastAsia"/>
                <w:sz w:val="20"/>
                <w:szCs w:val="20"/>
                <w:u w:val="single"/>
              </w:rPr>
              <w:t>，</w:t>
            </w:r>
            <w:r w:rsidR="00985270" w:rsidRPr="00985270">
              <w:rPr>
                <w:rFonts w:asciiTheme="minorEastAsia" w:hAnsiTheme="minorEastAsia" w:hint="eastAsia"/>
                <w:sz w:val="20"/>
                <w:szCs w:val="20"/>
                <w:u w:val="single"/>
              </w:rPr>
              <w:t>適宜学校にあるものや用意しやすいもの（画用紙</w:t>
            </w:r>
            <w:r w:rsidR="0027035A">
              <w:rPr>
                <w:rFonts w:asciiTheme="minorEastAsia" w:hAnsiTheme="minorEastAsia"/>
                <w:sz w:val="20"/>
                <w:szCs w:val="20"/>
                <w:u w:val="single"/>
              </w:rPr>
              <w:t>，</w:t>
            </w:r>
            <w:r w:rsidR="00985270" w:rsidRPr="00985270">
              <w:rPr>
                <w:rFonts w:asciiTheme="minorEastAsia" w:hAnsiTheme="minorEastAsia" w:hint="eastAsia"/>
                <w:sz w:val="20"/>
                <w:szCs w:val="20"/>
                <w:u w:val="single"/>
              </w:rPr>
              <w:t>手紙</w:t>
            </w:r>
            <w:r w:rsidR="0027035A">
              <w:rPr>
                <w:rFonts w:asciiTheme="minorEastAsia" w:hAnsiTheme="minorEastAsia"/>
                <w:sz w:val="20"/>
                <w:szCs w:val="20"/>
                <w:u w:val="single"/>
              </w:rPr>
              <w:t>，</w:t>
            </w:r>
            <w:r w:rsidR="0027035A">
              <w:rPr>
                <w:rFonts w:asciiTheme="minorEastAsia" w:hAnsiTheme="minorEastAsia" w:hint="eastAsia"/>
                <w:sz w:val="20"/>
                <w:szCs w:val="20"/>
                <w:u w:val="single"/>
              </w:rPr>
              <w:t>封筒，</w:t>
            </w:r>
            <w:r w:rsidR="00985270" w:rsidRPr="00985270">
              <w:rPr>
                <w:rFonts w:asciiTheme="minorEastAsia" w:hAnsiTheme="minorEastAsia" w:hint="eastAsia"/>
                <w:sz w:val="20"/>
                <w:szCs w:val="20"/>
                <w:u w:val="single"/>
              </w:rPr>
              <w:t>丼ぶり</w:t>
            </w:r>
            <w:r w:rsidR="0027035A">
              <w:rPr>
                <w:rFonts w:asciiTheme="minorEastAsia" w:hAnsiTheme="minorEastAsia"/>
                <w:sz w:val="20"/>
                <w:szCs w:val="20"/>
                <w:u w:val="single"/>
              </w:rPr>
              <w:t>，</w:t>
            </w:r>
            <w:r w:rsidR="00985270" w:rsidRPr="00985270">
              <w:rPr>
                <w:rFonts w:asciiTheme="minorEastAsia" w:hAnsiTheme="minorEastAsia" w:hint="eastAsia"/>
                <w:sz w:val="20"/>
                <w:szCs w:val="20"/>
                <w:u w:val="single"/>
              </w:rPr>
              <w:t>付箋など）</w:t>
            </w:r>
            <w:r w:rsidRPr="00985270">
              <w:rPr>
                <w:rFonts w:asciiTheme="minorEastAsia" w:hAnsiTheme="minorEastAsia" w:hint="eastAsia"/>
                <w:sz w:val="20"/>
                <w:szCs w:val="20"/>
                <w:u w:val="single"/>
              </w:rPr>
              <w:t>で代用して実施して構いません。</w:t>
            </w:r>
          </w:p>
          <w:p w14:paraId="3BAF2A45" w14:textId="0B618A0C" w:rsidR="0027035A" w:rsidRDefault="00CA32CE" w:rsidP="00CB0357">
            <w:pPr>
              <w:ind w:left="200" w:hangingChars="100" w:hanging="200"/>
              <w:rPr>
                <w:rFonts w:asciiTheme="minorEastAsia" w:hAnsiTheme="minorEastAsia"/>
                <w:sz w:val="20"/>
                <w:szCs w:val="20"/>
              </w:rPr>
            </w:pPr>
            <w:r w:rsidRPr="00985270">
              <w:rPr>
                <w:rFonts w:asciiTheme="minorEastAsia" w:hAnsiTheme="minorEastAsia" w:hint="eastAsia"/>
                <w:sz w:val="20"/>
                <w:szCs w:val="20"/>
              </w:rPr>
              <w:t>・「それでは</w:t>
            </w:r>
            <w:r w:rsidR="00932950" w:rsidRPr="00985270">
              <w:rPr>
                <w:rFonts w:asciiTheme="minorEastAsia" w:hAnsiTheme="minorEastAsia"/>
                <w:sz w:val="20"/>
                <w:szCs w:val="20"/>
              </w:rPr>
              <w:t>，</w:t>
            </w:r>
            <w:r w:rsidRPr="00985270">
              <w:rPr>
                <w:rFonts w:asciiTheme="minorEastAsia" w:hAnsiTheme="minorEastAsia" w:hint="eastAsia"/>
                <w:sz w:val="20"/>
                <w:szCs w:val="20"/>
              </w:rPr>
              <w:t>今日の２</w:t>
            </w:r>
            <w:r w:rsidR="003C1F03" w:rsidRPr="00985270">
              <w:rPr>
                <w:rFonts w:asciiTheme="minorEastAsia" w:hAnsiTheme="minorEastAsia" w:hint="eastAsia"/>
                <w:sz w:val="20"/>
                <w:szCs w:val="20"/>
              </w:rPr>
              <w:t>つ目のテーマに移りたいと思います。皆さんは</w:t>
            </w:r>
            <w:r w:rsidR="00932950" w:rsidRPr="00985270">
              <w:rPr>
                <w:rFonts w:asciiTheme="minorEastAsia" w:hAnsiTheme="minorEastAsia"/>
                <w:sz w:val="20"/>
                <w:szCs w:val="20"/>
              </w:rPr>
              <w:t>，</w:t>
            </w:r>
            <w:r w:rsidR="007529B7" w:rsidRPr="00985270">
              <w:rPr>
                <w:rFonts w:asciiTheme="minorEastAsia" w:hAnsiTheme="minorEastAsia" w:hint="eastAsia"/>
                <w:sz w:val="20"/>
                <w:szCs w:val="20"/>
              </w:rPr>
              <w:t>最近誰かに</w:t>
            </w:r>
            <w:r w:rsidR="003C1F03" w:rsidRPr="00985270">
              <w:rPr>
                <w:rFonts w:asciiTheme="minorEastAsia" w:hAnsiTheme="minorEastAsia" w:hint="eastAsia"/>
                <w:sz w:val="20"/>
                <w:szCs w:val="20"/>
              </w:rPr>
              <w:t>面と向かって</w:t>
            </w:r>
            <w:r w:rsidR="00932950" w:rsidRPr="00985270">
              <w:rPr>
                <w:rFonts w:asciiTheme="minorEastAsia" w:hAnsiTheme="minorEastAsia"/>
                <w:sz w:val="20"/>
                <w:szCs w:val="20"/>
              </w:rPr>
              <w:t>，</w:t>
            </w:r>
            <w:r w:rsidR="003C1F03" w:rsidRPr="00985270">
              <w:rPr>
                <w:rFonts w:asciiTheme="minorEastAsia" w:hAnsiTheme="minorEastAsia" w:hint="eastAsia"/>
                <w:sz w:val="20"/>
                <w:szCs w:val="20"/>
              </w:rPr>
              <w:t>『ありがとう』と言</w:t>
            </w:r>
            <w:r w:rsidR="00C3399F" w:rsidRPr="00985270">
              <w:rPr>
                <w:rFonts w:asciiTheme="minorEastAsia" w:hAnsiTheme="minorEastAsia" w:hint="eastAsia"/>
                <w:sz w:val="20"/>
                <w:szCs w:val="20"/>
              </w:rPr>
              <w:t>いましたか？</w:t>
            </w:r>
            <w:r w:rsidR="003C1F03" w:rsidRPr="00985270">
              <w:rPr>
                <w:rFonts w:asciiTheme="minorEastAsia" w:hAnsiTheme="minorEastAsia" w:hint="eastAsia"/>
                <w:sz w:val="20"/>
                <w:szCs w:val="20"/>
              </w:rPr>
              <w:t>感謝の気持ちはあっても</w:t>
            </w:r>
            <w:r w:rsidR="00932950" w:rsidRPr="00985270">
              <w:rPr>
                <w:rFonts w:asciiTheme="minorEastAsia" w:hAnsiTheme="minorEastAsia"/>
                <w:sz w:val="20"/>
                <w:szCs w:val="20"/>
              </w:rPr>
              <w:t>，</w:t>
            </w:r>
            <w:r w:rsidR="00CB0357">
              <w:rPr>
                <w:rFonts w:asciiTheme="minorEastAsia" w:hAnsiTheme="minorEastAsia" w:hint="eastAsia"/>
                <w:sz w:val="20"/>
                <w:szCs w:val="20"/>
              </w:rPr>
              <w:t>なかなか言う</w:t>
            </w:r>
            <w:r w:rsidR="003C1F03" w:rsidRPr="00985270">
              <w:rPr>
                <w:rFonts w:asciiTheme="minorEastAsia" w:hAnsiTheme="minorEastAsia" w:hint="eastAsia"/>
                <w:sz w:val="20"/>
                <w:szCs w:val="20"/>
              </w:rPr>
              <w:t>タイミングがな</w:t>
            </w:r>
            <w:r w:rsidR="00546E79" w:rsidRPr="00985270">
              <w:rPr>
                <w:rFonts w:asciiTheme="minorEastAsia" w:hAnsiTheme="minorEastAsia" w:hint="eastAsia"/>
                <w:sz w:val="20"/>
                <w:szCs w:val="20"/>
              </w:rPr>
              <w:t>かったり</w:t>
            </w:r>
            <w:r w:rsidR="005E4CEF" w:rsidRPr="00985270">
              <w:rPr>
                <w:rFonts w:asciiTheme="minorEastAsia" w:hAnsiTheme="minorEastAsia"/>
                <w:sz w:val="20"/>
                <w:szCs w:val="20"/>
              </w:rPr>
              <w:t>，</w:t>
            </w:r>
            <w:r w:rsidR="005926D2" w:rsidRPr="00985270">
              <w:rPr>
                <w:rFonts w:asciiTheme="minorEastAsia" w:hAnsiTheme="minorEastAsia" w:hint="eastAsia"/>
                <w:sz w:val="20"/>
                <w:szCs w:val="20"/>
              </w:rPr>
              <w:t>面と向かっては</w:t>
            </w:r>
            <w:r w:rsidR="00546E79" w:rsidRPr="00985270">
              <w:rPr>
                <w:rFonts w:asciiTheme="minorEastAsia" w:hAnsiTheme="minorEastAsia" w:hint="eastAsia"/>
                <w:sz w:val="20"/>
                <w:szCs w:val="20"/>
              </w:rPr>
              <w:t>言い出せなかったりする</w:t>
            </w:r>
            <w:r w:rsidR="003C1F03" w:rsidRPr="00985270">
              <w:rPr>
                <w:rFonts w:asciiTheme="minorEastAsia" w:hAnsiTheme="minorEastAsia" w:hint="eastAsia"/>
                <w:sz w:val="20"/>
                <w:szCs w:val="20"/>
              </w:rPr>
              <w:t>こともあるでしょう。</w:t>
            </w:r>
            <w:r w:rsidR="00CE60C3">
              <w:rPr>
                <w:rFonts w:asciiTheme="minorEastAsia" w:hAnsiTheme="minorEastAsia" w:hint="eastAsia"/>
                <w:sz w:val="20"/>
                <w:szCs w:val="20"/>
              </w:rPr>
              <w:t>しかし，</w:t>
            </w:r>
            <w:r w:rsidR="00EA1B0D">
              <w:rPr>
                <w:rFonts w:asciiTheme="minorEastAsia" w:hAnsiTheme="minorEastAsia" w:hint="eastAsia"/>
                <w:sz w:val="20"/>
                <w:szCs w:val="20"/>
              </w:rPr>
              <w:t>自分以外の人</w:t>
            </w:r>
            <w:r w:rsidR="00CE60C3">
              <w:rPr>
                <w:rFonts w:asciiTheme="minorEastAsia" w:hAnsiTheme="minorEastAsia" w:hint="eastAsia"/>
                <w:sz w:val="20"/>
                <w:szCs w:val="20"/>
              </w:rPr>
              <w:t>から感謝されたり、認められたりすることは自分に自信を持つことや，</w:t>
            </w:r>
            <w:r w:rsidR="00EA1B0D">
              <w:rPr>
                <w:rFonts w:asciiTheme="minorEastAsia" w:hAnsiTheme="minorEastAsia" w:hint="eastAsia"/>
                <w:sz w:val="20"/>
                <w:szCs w:val="20"/>
              </w:rPr>
              <w:t>ありのままの自分を受け入れられることにつながります。</w:t>
            </w:r>
            <w:r w:rsidR="003C1F03" w:rsidRPr="00985270">
              <w:rPr>
                <w:rFonts w:asciiTheme="minorEastAsia" w:hAnsiTheme="minorEastAsia" w:hint="eastAsia"/>
                <w:sz w:val="20"/>
                <w:szCs w:val="20"/>
              </w:rPr>
              <w:t>今日は</w:t>
            </w:r>
            <w:r w:rsidR="00932950" w:rsidRPr="00985270">
              <w:rPr>
                <w:rFonts w:asciiTheme="minorEastAsia" w:hAnsiTheme="minorEastAsia"/>
                <w:sz w:val="20"/>
                <w:szCs w:val="20"/>
              </w:rPr>
              <w:t>，</w:t>
            </w:r>
            <w:r w:rsidR="00CE60C3">
              <w:rPr>
                <w:rFonts w:asciiTheme="minorEastAsia" w:hAnsiTheme="minorEastAsia" w:hint="eastAsia"/>
                <w:sz w:val="20"/>
                <w:szCs w:val="20"/>
              </w:rPr>
              <w:t>『ありがとうの皿』のワークを通して，</w:t>
            </w:r>
            <w:r w:rsidR="005926D2" w:rsidRPr="00985270">
              <w:rPr>
                <w:rFonts w:asciiTheme="minorEastAsia" w:hAnsiTheme="minorEastAsia" w:hint="eastAsia"/>
                <w:sz w:val="20"/>
                <w:szCs w:val="20"/>
              </w:rPr>
              <w:t>友達に感謝の気持ちを</w:t>
            </w:r>
            <w:r w:rsidR="003C1F03" w:rsidRPr="00985270">
              <w:rPr>
                <w:rFonts w:asciiTheme="minorEastAsia" w:hAnsiTheme="minorEastAsia" w:hint="eastAsia"/>
                <w:sz w:val="20"/>
                <w:szCs w:val="20"/>
              </w:rPr>
              <w:t>表現</w:t>
            </w:r>
            <w:r w:rsidR="00CE60C3">
              <w:rPr>
                <w:rFonts w:asciiTheme="minorEastAsia" w:hAnsiTheme="minorEastAsia" w:hint="eastAsia"/>
                <w:sz w:val="20"/>
                <w:szCs w:val="20"/>
              </w:rPr>
              <w:t>したり，『いいね！』と友達を承認する</w:t>
            </w:r>
            <w:r w:rsidR="003C1F03" w:rsidRPr="00985270">
              <w:rPr>
                <w:rFonts w:asciiTheme="minorEastAsia" w:hAnsiTheme="minorEastAsia" w:hint="eastAsia"/>
                <w:sz w:val="20"/>
                <w:szCs w:val="20"/>
              </w:rPr>
              <w:t>ワークをしていきます</w:t>
            </w:r>
            <w:r w:rsidR="00C3399F" w:rsidRPr="00985270">
              <w:rPr>
                <w:rFonts w:asciiTheme="minorEastAsia" w:hAnsiTheme="minorEastAsia" w:hint="eastAsia"/>
                <w:sz w:val="20"/>
                <w:szCs w:val="20"/>
              </w:rPr>
              <w:t>。</w:t>
            </w:r>
            <w:r w:rsidR="001B71A1" w:rsidRPr="00985270">
              <w:rPr>
                <w:rFonts w:asciiTheme="minorEastAsia" w:hAnsiTheme="minorEastAsia" w:hint="eastAsia"/>
                <w:sz w:val="20"/>
                <w:szCs w:val="20"/>
              </w:rPr>
              <w:t>」</w:t>
            </w:r>
          </w:p>
          <w:p w14:paraId="6BE30474" w14:textId="6D6E868B" w:rsidR="0027035A" w:rsidRPr="00932950" w:rsidRDefault="0027035A" w:rsidP="00CB0357">
            <w:pPr>
              <w:ind w:left="200" w:hangingChars="100" w:hanging="200"/>
              <w:rPr>
                <w:rFonts w:asciiTheme="minorEastAsia" w:hAnsiTheme="minorEastAsia"/>
                <w:sz w:val="20"/>
                <w:szCs w:val="20"/>
              </w:rPr>
            </w:pPr>
            <w:r w:rsidRPr="00932950">
              <w:rPr>
                <w:rFonts w:asciiTheme="minorEastAsia" w:hAnsiTheme="minorEastAsia" w:hint="eastAsia"/>
                <w:sz w:val="20"/>
                <w:szCs w:val="20"/>
              </w:rPr>
              <w:t>・「今</w:t>
            </w:r>
            <w:r>
              <w:rPr>
                <w:rFonts w:asciiTheme="minorEastAsia" w:hAnsiTheme="minorEastAsia" w:hint="eastAsia"/>
                <w:sz w:val="20"/>
                <w:szCs w:val="20"/>
              </w:rPr>
              <w:t>から</w:t>
            </w:r>
            <w:r w:rsidRPr="00932950">
              <w:rPr>
                <w:rFonts w:asciiTheme="minorEastAsia" w:hAnsiTheme="minorEastAsia" w:hint="eastAsia"/>
                <w:sz w:val="20"/>
                <w:szCs w:val="20"/>
              </w:rPr>
              <w:t>皆さんに『</w:t>
            </w:r>
            <w:r w:rsidR="00B33FEC">
              <w:rPr>
                <w:rFonts w:asciiTheme="minorEastAsia" w:hAnsiTheme="minorEastAsia"/>
                <w:sz w:val="20"/>
                <w:szCs w:val="20"/>
              </w:rPr>
              <w:t>白い</w:t>
            </w:r>
            <w:r w:rsidRPr="00932950">
              <w:rPr>
                <w:rFonts w:asciiTheme="minorEastAsia" w:hAnsiTheme="minorEastAsia" w:hint="eastAsia"/>
                <w:sz w:val="20"/>
                <w:szCs w:val="20"/>
              </w:rPr>
              <w:t>皿』を配り</w:t>
            </w:r>
            <w:r>
              <w:rPr>
                <w:rFonts w:asciiTheme="minorEastAsia" w:hAnsiTheme="minorEastAsia" w:hint="eastAsia"/>
                <w:sz w:val="20"/>
                <w:szCs w:val="20"/>
              </w:rPr>
              <w:t>ます</w:t>
            </w:r>
            <w:r w:rsidRPr="00932950">
              <w:rPr>
                <w:rFonts w:asciiTheme="minorEastAsia" w:hAnsiTheme="minorEastAsia" w:hint="eastAsia"/>
                <w:sz w:val="20"/>
                <w:szCs w:val="20"/>
              </w:rPr>
              <w:t>。これからこの『</w:t>
            </w:r>
            <w:r w:rsidR="00B33FEC">
              <w:rPr>
                <w:rFonts w:asciiTheme="minorEastAsia" w:hAnsiTheme="minorEastAsia"/>
                <w:sz w:val="20"/>
                <w:szCs w:val="20"/>
              </w:rPr>
              <w:t>白い</w:t>
            </w:r>
            <w:r w:rsidRPr="00932950">
              <w:rPr>
                <w:rFonts w:asciiTheme="minorEastAsia" w:hAnsiTheme="minorEastAsia" w:hint="eastAsia"/>
                <w:sz w:val="20"/>
                <w:szCs w:val="20"/>
              </w:rPr>
              <w:t>皿』を『ありがとうの皿』に変えていきます。」</w:t>
            </w:r>
          </w:p>
          <w:p w14:paraId="7F2EC8C7" w14:textId="77777777" w:rsidR="0027035A" w:rsidRDefault="0027035A" w:rsidP="0027035A">
            <w:pPr>
              <w:rPr>
                <w:rFonts w:asciiTheme="minorEastAsia" w:hAnsiTheme="minorEastAsia"/>
                <w:sz w:val="20"/>
                <w:szCs w:val="20"/>
              </w:rPr>
            </w:pPr>
            <w:r w:rsidRPr="00932950">
              <w:rPr>
                <w:rFonts w:asciiTheme="minorEastAsia" w:hAnsiTheme="minorEastAsia" w:hint="eastAsia"/>
                <w:sz w:val="20"/>
                <w:szCs w:val="20"/>
              </w:rPr>
              <w:t>・「まず</w:t>
            </w:r>
            <w:r w:rsidRPr="00932950">
              <w:rPr>
                <w:rFonts w:asciiTheme="minorEastAsia" w:hAnsiTheme="minorEastAsia"/>
                <w:sz w:val="20"/>
                <w:szCs w:val="20"/>
              </w:rPr>
              <w:t>，</w:t>
            </w:r>
            <w:r w:rsidRPr="00932950">
              <w:rPr>
                <w:rFonts w:asciiTheme="minorEastAsia" w:hAnsiTheme="minorEastAsia" w:hint="eastAsia"/>
                <w:sz w:val="20"/>
                <w:szCs w:val="20"/>
              </w:rPr>
              <w:t>ここ</w:t>
            </w:r>
            <w:r>
              <w:rPr>
                <w:rFonts w:asciiTheme="minorEastAsia" w:hAnsiTheme="minorEastAsia" w:hint="eastAsia"/>
                <w:sz w:val="20"/>
                <w:szCs w:val="20"/>
              </w:rPr>
              <w:t>（皿の表側）</w:t>
            </w:r>
            <w:r w:rsidRPr="00932950">
              <w:rPr>
                <w:rFonts w:asciiTheme="minorEastAsia" w:hAnsiTheme="minorEastAsia" w:hint="eastAsia"/>
                <w:sz w:val="20"/>
                <w:szCs w:val="20"/>
              </w:rPr>
              <w:t>に</w:t>
            </w:r>
            <w:r>
              <w:rPr>
                <w:rFonts w:asciiTheme="minorEastAsia" w:hAnsiTheme="minorEastAsia" w:hint="eastAsia"/>
                <w:sz w:val="20"/>
                <w:szCs w:val="20"/>
              </w:rPr>
              <w:t>自分の名前を</w:t>
            </w:r>
            <w:r w:rsidRPr="00932950">
              <w:rPr>
                <w:rFonts w:asciiTheme="minorEastAsia" w:hAnsiTheme="minorEastAsia" w:hint="eastAsia"/>
                <w:sz w:val="20"/>
                <w:szCs w:val="20"/>
              </w:rPr>
              <w:t>書</w:t>
            </w:r>
            <w:r>
              <w:rPr>
                <w:rFonts w:asciiTheme="minorEastAsia" w:hAnsiTheme="minorEastAsia" w:hint="eastAsia"/>
                <w:sz w:val="20"/>
                <w:szCs w:val="20"/>
              </w:rPr>
              <w:t>いてください</w:t>
            </w:r>
            <w:r w:rsidRPr="00932950">
              <w:rPr>
                <w:rFonts w:asciiTheme="minorEastAsia" w:hAnsiTheme="minorEastAsia" w:hint="eastAsia"/>
                <w:sz w:val="20"/>
                <w:szCs w:val="20"/>
              </w:rPr>
              <w:t>。」</w:t>
            </w:r>
          </w:p>
          <w:p w14:paraId="40D97733" w14:textId="77777777" w:rsidR="0027035A" w:rsidRDefault="0027035A" w:rsidP="0027035A">
            <w:pPr>
              <w:rPr>
                <w:rFonts w:asciiTheme="minorEastAsia" w:hAnsiTheme="minorEastAsia"/>
                <w:sz w:val="20"/>
                <w:szCs w:val="20"/>
              </w:rPr>
            </w:pPr>
            <w:r>
              <w:rPr>
                <w:rFonts w:asciiTheme="minorEastAsia" w:hAnsiTheme="minorEastAsia" w:hint="eastAsia"/>
                <w:sz w:val="20"/>
                <w:szCs w:val="20"/>
              </w:rPr>
              <w:t>・「次に体形をこのように変えます。」</w:t>
            </w:r>
          </w:p>
          <w:p w14:paraId="6C463FC1" w14:textId="69377516" w:rsidR="00767027" w:rsidRPr="0027035A" w:rsidRDefault="0027035A" w:rsidP="0027035A">
            <w:pPr>
              <w:rPr>
                <w:rFonts w:asciiTheme="minorEastAsia" w:hAnsiTheme="minorEastAsia"/>
                <w:sz w:val="20"/>
                <w:szCs w:val="20"/>
                <w:u w:val="single"/>
              </w:rPr>
            </w:pPr>
            <w:r w:rsidRPr="00AF7881">
              <w:rPr>
                <w:rFonts w:asciiTheme="minorEastAsia" w:hAnsiTheme="minorEastAsia" w:hint="eastAsia"/>
                <w:sz w:val="20"/>
                <w:szCs w:val="20"/>
                <w:u w:val="single"/>
              </w:rPr>
              <w:t>※</w:t>
            </w:r>
            <w:r>
              <w:rPr>
                <w:rFonts w:asciiTheme="minorEastAsia" w:hAnsiTheme="minorEastAsia" w:hint="eastAsia"/>
                <w:sz w:val="20"/>
                <w:szCs w:val="20"/>
                <w:u w:val="single"/>
              </w:rPr>
              <w:t>円形</w:t>
            </w:r>
            <w:r>
              <w:rPr>
                <w:rFonts w:asciiTheme="minorEastAsia" w:hAnsiTheme="minorEastAsia"/>
                <w:sz w:val="20"/>
                <w:szCs w:val="20"/>
                <w:u w:val="single"/>
              </w:rPr>
              <w:t>，</w:t>
            </w:r>
            <w:r>
              <w:rPr>
                <w:rFonts w:asciiTheme="minorEastAsia" w:hAnsiTheme="minorEastAsia" w:hint="eastAsia"/>
                <w:sz w:val="20"/>
                <w:szCs w:val="20"/>
                <w:u w:val="single"/>
              </w:rPr>
              <w:t>四角など</w:t>
            </w:r>
            <w:r>
              <w:rPr>
                <w:rFonts w:asciiTheme="minorEastAsia" w:hAnsiTheme="minorEastAsia"/>
                <w:sz w:val="20"/>
                <w:szCs w:val="20"/>
                <w:u w:val="single"/>
              </w:rPr>
              <w:t>，</w:t>
            </w:r>
            <w:r>
              <w:rPr>
                <w:rFonts w:asciiTheme="minorEastAsia" w:hAnsiTheme="minorEastAsia" w:hint="eastAsia"/>
                <w:sz w:val="20"/>
                <w:szCs w:val="20"/>
                <w:u w:val="single"/>
              </w:rPr>
              <w:t>皿を児童生徒が順番に回せるように。</w:t>
            </w:r>
          </w:p>
        </w:tc>
      </w:tr>
      <w:tr w:rsidR="00767027" w:rsidRPr="00932950" w14:paraId="768592FF" w14:textId="77777777" w:rsidTr="00CB0357">
        <w:trPr>
          <w:trHeight w:val="50"/>
        </w:trPr>
        <w:tc>
          <w:tcPr>
            <w:tcW w:w="252" w:type="pct"/>
          </w:tcPr>
          <w:p w14:paraId="10E9C07D" w14:textId="40CDEEF7" w:rsidR="00767027" w:rsidRPr="00932950" w:rsidRDefault="00767027" w:rsidP="0027035A">
            <w:pPr>
              <w:jc w:val="center"/>
              <w:rPr>
                <w:rFonts w:asciiTheme="minorEastAsia" w:hAnsiTheme="minorEastAsia"/>
                <w:sz w:val="20"/>
                <w:szCs w:val="20"/>
              </w:rPr>
            </w:pPr>
            <w:r w:rsidRPr="00932950">
              <w:rPr>
                <w:rFonts w:asciiTheme="minorEastAsia" w:hAnsiTheme="minorEastAsia" w:hint="eastAsia"/>
                <w:sz w:val="20"/>
                <w:szCs w:val="20"/>
              </w:rPr>
              <w:t>展開</w:t>
            </w:r>
            <w:r w:rsidR="0035754B">
              <w:rPr>
                <w:rFonts w:asciiTheme="minorEastAsia" w:hAnsiTheme="minorEastAsia" w:hint="eastAsia"/>
                <w:sz w:val="20"/>
                <w:szCs w:val="20"/>
              </w:rPr>
              <w:t>２</w:t>
            </w:r>
          </w:p>
        </w:tc>
        <w:tc>
          <w:tcPr>
            <w:tcW w:w="1274" w:type="pct"/>
          </w:tcPr>
          <w:p w14:paraId="4D5BCA26" w14:textId="77C1DFAD" w:rsidR="005926D2" w:rsidRDefault="0027035A" w:rsidP="00E3041D">
            <w:pPr>
              <w:ind w:left="200" w:hangingChars="100" w:hanging="200"/>
              <w:rPr>
                <w:rFonts w:asciiTheme="minorEastAsia" w:hAnsiTheme="minorEastAsia"/>
                <w:sz w:val="20"/>
                <w:szCs w:val="20"/>
              </w:rPr>
            </w:pPr>
            <w:r>
              <w:rPr>
                <w:rFonts w:asciiTheme="minorEastAsia" w:hAnsiTheme="minorEastAsia" w:hint="eastAsia"/>
                <w:sz w:val="20"/>
                <w:szCs w:val="20"/>
              </w:rPr>
              <w:t>①『</w:t>
            </w:r>
            <w:r w:rsidR="00B33FEC">
              <w:rPr>
                <w:rFonts w:asciiTheme="minorEastAsia" w:hAnsiTheme="minorEastAsia"/>
                <w:sz w:val="20"/>
                <w:szCs w:val="20"/>
              </w:rPr>
              <w:t>白い</w:t>
            </w:r>
            <w:r>
              <w:rPr>
                <w:rFonts w:asciiTheme="minorEastAsia" w:hAnsiTheme="minorEastAsia" w:hint="eastAsia"/>
                <w:sz w:val="20"/>
                <w:szCs w:val="20"/>
              </w:rPr>
              <w:t>皿』</w:t>
            </w:r>
            <w:r w:rsidR="006328E9" w:rsidRPr="00932950">
              <w:rPr>
                <w:rFonts w:asciiTheme="minorEastAsia" w:hAnsiTheme="minorEastAsia" w:hint="eastAsia"/>
                <w:sz w:val="20"/>
                <w:szCs w:val="20"/>
              </w:rPr>
              <w:t>に感謝の気持ちを書く</w:t>
            </w:r>
          </w:p>
          <w:p w14:paraId="1CB494A5" w14:textId="769FE57B" w:rsidR="003731AB" w:rsidRDefault="003731AB" w:rsidP="0027035A">
            <w:pPr>
              <w:rPr>
                <w:rFonts w:asciiTheme="minorEastAsia" w:hAnsiTheme="minorEastAsia"/>
                <w:sz w:val="20"/>
                <w:szCs w:val="20"/>
              </w:rPr>
            </w:pPr>
            <w:r>
              <w:rPr>
                <w:rFonts w:asciiTheme="minorEastAsia" w:hAnsiTheme="minorEastAsia" w:hint="eastAsia"/>
                <w:sz w:val="20"/>
                <w:szCs w:val="20"/>
              </w:rPr>
              <w:t>・音楽を流す</w:t>
            </w:r>
          </w:p>
          <w:p w14:paraId="6FAE34A9" w14:textId="77777777" w:rsidR="006B3E13" w:rsidRDefault="003731AB" w:rsidP="0027035A">
            <w:pPr>
              <w:rPr>
                <w:rFonts w:asciiTheme="minorEastAsia" w:hAnsiTheme="minorEastAsia"/>
                <w:sz w:val="20"/>
                <w:szCs w:val="20"/>
              </w:rPr>
            </w:pPr>
            <w:r>
              <w:rPr>
                <w:rFonts w:asciiTheme="minorEastAsia" w:hAnsiTheme="minorEastAsia" w:hint="eastAsia"/>
                <w:sz w:val="20"/>
                <w:szCs w:val="20"/>
              </w:rPr>
              <w:t>・音楽を止める</w:t>
            </w:r>
          </w:p>
          <w:p w14:paraId="6EFC43FA" w14:textId="37F9AD73" w:rsidR="006B3E13" w:rsidRDefault="006B3E13" w:rsidP="00CB0357">
            <w:pPr>
              <w:ind w:left="200" w:hangingChars="100" w:hanging="200"/>
              <w:rPr>
                <w:rFonts w:asciiTheme="minorEastAsia" w:hAnsiTheme="minorEastAsia"/>
                <w:sz w:val="20"/>
                <w:szCs w:val="20"/>
              </w:rPr>
            </w:pPr>
            <w:r>
              <w:rPr>
                <w:rFonts w:asciiTheme="minorEastAsia" w:hAnsiTheme="minorEastAsia" w:hint="eastAsia"/>
                <w:sz w:val="20"/>
                <w:szCs w:val="20"/>
              </w:rPr>
              <w:t>・児童生徒を見守りながら</w:t>
            </w:r>
            <w:r>
              <w:rPr>
                <w:rFonts w:ascii="ＭＳ 明朝" w:eastAsia="ＭＳ 明朝" w:hAnsi="ＭＳ 明朝" w:cs="Times New Roman"/>
                <w:kern w:val="0"/>
                <w:sz w:val="20"/>
                <w:szCs w:val="20"/>
              </w:rPr>
              <w:t>，</w:t>
            </w:r>
            <w:r w:rsidRPr="00BF2C78">
              <w:rPr>
                <w:rFonts w:ascii="ＭＳ 明朝" w:eastAsia="ＭＳ 明朝" w:hAnsi="ＭＳ 明朝" w:cs="Times New Roman" w:hint="eastAsia"/>
                <w:kern w:val="0"/>
                <w:sz w:val="20"/>
                <w:szCs w:val="20"/>
              </w:rPr>
              <w:t>声かけをしたり</w:t>
            </w:r>
            <w:r>
              <w:rPr>
                <w:rFonts w:ascii="ＭＳ 明朝" w:eastAsia="ＭＳ 明朝" w:hAnsi="ＭＳ 明朝" w:cs="Times New Roman"/>
                <w:kern w:val="0"/>
                <w:sz w:val="20"/>
                <w:szCs w:val="20"/>
              </w:rPr>
              <w:t>，</w:t>
            </w:r>
            <w:r w:rsidRPr="00BF2C78">
              <w:rPr>
                <w:rFonts w:ascii="ＭＳ 明朝" w:eastAsia="ＭＳ 明朝" w:hAnsi="ＭＳ 明朝" w:cs="Times New Roman" w:hint="eastAsia"/>
                <w:kern w:val="0"/>
                <w:sz w:val="20"/>
                <w:szCs w:val="20"/>
              </w:rPr>
              <w:t>書きにくい児童生徒がいた場合には援助する。</w:t>
            </w:r>
            <w:r w:rsidR="0027035A">
              <w:rPr>
                <w:rFonts w:asciiTheme="minorEastAsia" w:hAnsiTheme="minorEastAsia" w:hint="eastAsia"/>
                <w:sz w:val="20"/>
                <w:szCs w:val="20"/>
              </w:rPr>
              <w:t>（１５</w:t>
            </w:r>
            <w:r w:rsidRPr="00932950">
              <w:rPr>
                <w:rFonts w:asciiTheme="minorEastAsia" w:hAnsiTheme="minorEastAsia" w:hint="eastAsia"/>
                <w:sz w:val="20"/>
                <w:szCs w:val="20"/>
              </w:rPr>
              <w:t>分）</w:t>
            </w:r>
          </w:p>
          <w:p w14:paraId="02FBFF9A" w14:textId="77777777" w:rsidR="006328E9" w:rsidRDefault="006328E9" w:rsidP="0027035A">
            <w:pPr>
              <w:ind w:left="200" w:hangingChars="100" w:hanging="200"/>
              <w:rPr>
                <w:rFonts w:asciiTheme="minorEastAsia" w:hAnsiTheme="minorEastAsia"/>
                <w:sz w:val="20"/>
                <w:szCs w:val="20"/>
                <w:u w:val="single"/>
              </w:rPr>
            </w:pPr>
          </w:p>
          <w:p w14:paraId="16986E3F" w14:textId="77777777" w:rsidR="00040C10" w:rsidRDefault="00040C10" w:rsidP="0027035A">
            <w:pPr>
              <w:ind w:left="200" w:hangingChars="100" w:hanging="200"/>
              <w:rPr>
                <w:rFonts w:asciiTheme="minorEastAsia" w:hAnsiTheme="minorEastAsia"/>
                <w:sz w:val="20"/>
                <w:szCs w:val="20"/>
                <w:u w:val="single"/>
              </w:rPr>
            </w:pPr>
          </w:p>
          <w:p w14:paraId="70CA11E5" w14:textId="77777777" w:rsidR="00040C10" w:rsidRDefault="00040C10" w:rsidP="0027035A">
            <w:pPr>
              <w:ind w:left="200" w:hangingChars="100" w:hanging="200"/>
              <w:rPr>
                <w:rFonts w:asciiTheme="minorEastAsia" w:hAnsiTheme="minorEastAsia"/>
                <w:sz w:val="20"/>
                <w:szCs w:val="20"/>
                <w:u w:val="single"/>
              </w:rPr>
            </w:pPr>
          </w:p>
          <w:p w14:paraId="131D7914" w14:textId="77777777" w:rsidR="00040C10" w:rsidRDefault="00040C10" w:rsidP="0027035A">
            <w:pPr>
              <w:ind w:left="200" w:hangingChars="100" w:hanging="200"/>
              <w:rPr>
                <w:rFonts w:asciiTheme="minorEastAsia" w:hAnsiTheme="minorEastAsia"/>
                <w:sz w:val="20"/>
                <w:szCs w:val="20"/>
                <w:u w:val="single"/>
              </w:rPr>
            </w:pPr>
          </w:p>
          <w:p w14:paraId="6CBAA38B" w14:textId="77777777" w:rsidR="00040C10" w:rsidRPr="00932950" w:rsidRDefault="00040C10" w:rsidP="0027035A">
            <w:pPr>
              <w:ind w:left="200" w:hangingChars="100" w:hanging="200"/>
              <w:rPr>
                <w:rFonts w:asciiTheme="minorEastAsia" w:hAnsiTheme="minorEastAsia"/>
                <w:sz w:val="20"/>
                <w:szCs w:val="20"/>
              </w:rPr>
            </w:pPr>
          </w:p>
          <w:p w14:paraId="188957EB" w14:textId="77777777" w:rsidR="006328E9" w:rsidRPr="00932950" w:rsidRDefault="006328E9" w:rsidP="0027035A">
            <w:pPr>
              <w:ind w:left="200" w:hangingChars="100" w:hanging="200"/>
              <w:rPr>
                <w:rFonts w:asciiTheme="minorEastAsia" w:hAnsiTheme="minorEastAsia"/>
                <w:sz w:val="20"/>
                <w:szCs w:val="20"/>
              </w:rPr>
            </w:pPr>
          </w:p>
          <w:p w14:paraId="67FE82DA" w14:textId="77777777" w:rsidR="006328E9" w:rsidRPr="00932950" w:rsidRDefault="006328E9" w:rsidP="0027035A">
            <w:pPr>
              <w:ind w:left="200" w:hangingChars="100" w:hanging="200"/>
              <w:rPr>
                <w:rFonts w:asciiTheme="minorEastAsia" w:hAnsiTheme="minorEastAsia"/>
                <w:sz w:val="20"/>
                <w:szCs w:val="20"/>
              </w:rPr>
            </w:pPr>
          </w:p>
          <w:p w14:paraId="455B4C3F" w14:textId="77777777" w:rsidR="00040C10" w:rsidRDefault="00040C10" w:rsidP="0027035A">
            <w:pPr>
              <w:rPr>
                <w:rFonts w:asciiTheme="minorEastAsia" w:hAnsiTheme="minorEastAsia"/>
                <w:sz w:val="20"/>
                <w:szCs w:val="20"/>
              </w:rPr>
            </w:pPr>
          </w:p>
          <w:p w14:paraId="1CA7A06E" w14:textId="77777777" w:rsidR="001B71A1" w:rsidRDefault="001B71A1" w:rsidP="0027035A">
            <w:pPr>
              <w:rPr>
                <w:rFonts w:asciiTheme="minorEastAsia" w:hAnsiTheme="minorEastAsia"/>
                <w:sz w:val="20"/>
                <w:szCs w:val="20"/>
              </w:rPr>
            </w:pPr>
          </w:p>
          <w:p w14:paraId="3D2F1B0E" w14:textId="77777777" w:rsidR="005926D2" w:rsidRDefault="005926D2" w:rsidP="0027035A">
            <w:pPr>
              <w:rPr>
                <w:rFonts w:asciiTheme="minorEastAsia" w:hAnsiTheme="minorEastAsia"/>
                <w:sz w:val="20"/>
                <w:szCs w:val="20"/>
              </w:rPr>
            </w:pPr>
          </w:p>
          <w:p w14:paraId="1D9A180B" w14:textId="77777777" w:rsidR="00D23A59" w:rsidRDefault="00D23A59" w:rsidP="0027035A">
            <w:pPr>
              <w:rPr>
                <w:rFonts w:asciiTheme="minorEastAsia" w:hAnsiTheme="minorEastAsia"/>
                <w:sz w:val="20"/>
                <w:szCs w:val="20"/>
              </w:rPr>
            </w:pPr>
          </w:p>
          <w:p w14:paraId="3B992BEC" w14:textId="77777777" w:rsidR="00D23A59" w:rsidRDefault="00D23A59" w:rsidP="0027035A">
            <w:pPr>
              <w:rPr>
                <w:rFonts w:asciiTheme="minorEastAsia" w:hAnsiTheme="minorEastAsia"/>
                <w:sz w:val="20"/>
                <w:szCs w:val="20"/>
              </w:rPr>
            </w:pPr>
          </w:p>
          <w:p w14:paraId="7E36D2F9" w14:textId="77777777" w:rsidR="00D23A59" w:rsidRDefault="00D23A59" w:rsidP="0027035A">
            <w:pPr>
              <w:rPr>
                <w:rFonts w:asciiTheme="minorEastAsia" w:hAnsiTheme="minorEastAsia"/>
                <w:sz w:val="20"/>
                <w:szCs w:val="20"/>
              </w:rPr>
            </w:pPr>
          </w:p>
          <w:p w14:paraId="18489D49" w14:textId="77777777" w:rsidR="00D23A59" w:rsidRDefault="00D23A59" w:rsidP="0027035A">
            <w:pPr>
              <w:rPr>
                <w:rFonts w:asciiTheme="minorEastAsia" w:hAnsiTheme="minorEastAsia"/>
                <w:sz w:val="20"/>
                <w:szCs w:val="20"/>
              </w:rPr>
            </w:pPr>
          </w:p>
          <w:p w14:paraId="01BD25B4" w14:textId="77777777" w:rsidR="009E22B0" w:rsidRDefault="009E22B0" w:rsidP="0027035A">
            <w:pPr>
              <w:rPr>
                <w:rFonts w:asciiTheme="minorEastAsia" w:hAnsiTheme="minorEastAsia"/>
                <w:sz w:val="20"/>
                <w:szCs w:val="20"/>
              </w:rPr>
            </w:pPr>
          </w:p>
          <w:p w14:paraId="505C1B3E" w14:textId="77777777" w:rsidR="009E22B0" w:rsidRDefault="009E22B0" w:rsidP="0027035A">
            <w:pPr>
              <w:rPr>
                <w:rFonts w:asciiTheme="minorEastAsia" w:hAnsiTheme="minorEastAsia"/>
                <w:sz w:val="20"/>
                <w:szCs w:val="20"/>
              </w:rPr>
            </w:pPr>
          </w:p>
          <w:p w14:paraId="788E03D9" w14:textId="77777777" w:rsidR="009E22B0" w:rsidRDefault="009E22B0" w:rsidP="0027035A">
            <w:pPr>
              <w:rPr>
                <w:rFonts w:asciiTheme="minorEastAsia" w:hAnsiTheme="minorEastAsia"/>
                <w:sz w:val="20"/>
                <w:szCs w:val="20"/>
              </w:rPr>
            </w:pPr>
          </w:p>
          <w:p w14:paraId="43FC03BC" w14:textId="77777777" w:rsidR="00AF7881" w:rsidRDefault="00AF7881" w:rsidP="0027035A">
            <w:pPr>
              <w:rPr>
                <w:rFonts w:asciiTheme="minorEastAsia" w:hAnsiTheme="minorEastAsia"/>
                <w:sz w:val="20"/>
                <w:szCs w:val="20"/>
              </w:rPr>
            </w:pPr>
          </w:p>
          <w:p w14:paraId="2979F48F" w14:textId="77777777" w:rsidR="00AF7881" w:rsidRDefault="00AF7881" w:rsidP="0027035A">
            <w:pPr>
              <w:rPr>
                <w:rFonts w:asciiTheme="minorEastAsia" w:hAnsiTheme="minorEastAsia"/>
                <w:sz w:val="20"/>
                <w:szCs w:val="20"/>
              </w:rPr>
            </w:pPr>
          </w:p>
          <w:p w14:paraId="2AD4E87B" w14:textId="77777777" w:rsidR="00FD181B" w:rsidRDefault="00FD181B" w:rsidP="0027035A">
            <w:pPr>
              <w:rPr>
                <w:rFonts w:asciiTheme="minorEastAsia" w:hAnsiTheme="minorEastAsia"/>
                <w:sz w:val="20"/>
                <w:szCs w:val="20"/>
              </w:rPr>
            </w:pPr>
          </w:p>
          <w:p w14:paraId="0080EECC" w14:textId="77777777" w:rsidR="00FD181B" w:rsidRDefault="00FD181B" w:rsidP="0027035A">
            <w:pPr>
              <w:rPr>
                <w:rFonts w:asciiTheme="minorEastAsia" w:hAnsiTheme="minorEastAsia"/>
                <w:sz w:val="20"/>
                <w:szCs w:val="20"/>
              </w:rPr>
            </w:pPr>
          </w:p>
          <w:p w14:paraId="0BD6F8FF" w14:textId="77777777" w:rsidR="0027035A" w:rsidRDefault="0027035A" w:rsidP="0027035A">
            <w:pPr>
              <w:rPr>
                <w:rFonts w:asciiTheme="minorEastAsia" w:hAnsiTheme="minorEastAsia"/>
                <w:sz w:val="20"/>
                <w:szCs w:val="20"/>
              </w:rPr>
            </w:pPr>
          </w:p>
          <w:p w14:paraId="59B29C3F" w14:textId="77777777" w:rsidR="0027035A" w:rsidRDefault="0027035A" w:rsidP="0027035A">
            <w:pPr>
              <w:rPr>
                <w:rFonts w:asciiTheme="minorEastAsia" w:hAnsiTheme="minorEastAsia"/>
                <w:sz w:val="20"/>
                <w:szCs w:val="20"/>
              </w:rPr>
            </w:pPr>
          </w:p>
          <w:p w14:paraId="18DD724C" w14:textId="77777777" w:rsidR="00F51B32" w:rsidRDefault="00F51B32" w:rsidP="0027035A">
            <w:pPr>
              <w:rPr>
                <w:rFonts w:asciiTheme="minorEastAsia" w:hAnsiTheme="minorEastAsia"/>
                <w:sz w:val="20"/>
                <w:szCs w:val="20"/>
              </w:rPr>
            </w:pPr>
          </w:p>
          <w:p w14:paraId="02769BEA" w14:textId="77777777" w:rsidR="00F51B32" w:rsidRDefault="00F51B32" w:rsidP="0027035A">
            <w:pPr>
              <w:rPr>
                <w:rFonts w:asciiTheme="minorEastAsia" w:hAnsiTheme="minorEastAsia"/>
                <w:sz w:val="20"/>
                <w:szCs w:val="20"/>
              </w:rPr>
            </w:pPr>
          </w:p>
          <w:p w14:paraId="7C60FA10" w14:textId="77777777" w:rsidR="00CB0357" w:rsidRDefault="00CB0357" w:rsidP="0027035A">
            <w:pPr>
              <w:rPr>
                <w:rFonts w:asciiTheme="minorEastAsia" w:hAnsiTheme="minorEastAsia"/>
                <w:sz w:val="20"/>
                <w:szCs w:val="20"/>
              </w:rPr>
            </w:pPr>
          </w:p>
          <w:p w14:paraId="4C1D6CE9" w14:textId="5333C602" w:rsidR="00237A4C" w:rsidRDefault="0027035A" w:rsidP="00E3041D">
            <w:pPr>
              <w:ind w:left="200" w:hangingChars="100" w:hanging="200"/>
              <w:rPr>
                <w:rFonts w:asciiTheme="minorEastAsia" w:hAnsiTheme="minorEastAsia"/>
                <w:sz w:val="20"/>
                <w:szCs w:val="20"/>
              </w:rPr>
            </w:pPr>
            <w:r>
              <w:rPr>
                <w:rFonts w:asciiTheme="minorEastAsia" w:hAnsiTheme="minorEastAsia" w:hint="eastAsia"/>
                <w:sz w:val="20"/>
                <w:szCs w:val="20"/>
              </w:rPr>
              <w:t>②</w:t>
            </w:r>
            <w:r w:rsidR="005926D2">
              <w:rPr>
                <w:rFonts w:asciiTheme="minorEastAsia" w:hAnsiTheme="minorEastAsia" w:hint="eastAsia"/>
                <w:sz w:val="20"/>
                <w:szCs w:val="20"/>
              </w:rPr>
              <w:t>『ありがとうの皿』</w:t>
            </w:r>
            <w:r w:rsidR="006328E9" w:rsidRPr="00932950">
              <w:rPr>
                <w:rFonts w:asciiTheme="minorEastAsia" w:hAnsiTheme="minorEastAsia" w:hint="eastAsia"/>
                <w:sz w:val="20"/>
                <w:szCs w:val="20"/>
              </w:rPr>
              <w:t>を</w:t>
            </w:r>
            <w:r w:rsidR="00747758" w:rsidRPr="00932950">
              <w:rPr>
                <w:rFonts w:asciiTheme="minorEastAsia" w:hAnsiTheme="minorEastAsia" w:hint="eastAsia"/>
                <w:sz w:val="20"/>
                <w:szCs w:val="20"/>
              </w:rPr>
              <w:t>眺める</w:t>
            </w:r>
          </w:p>
          <w:p w14:paraId="69237F5C" w14:textId="325C9D4A" w:rsidR="00040C10" w:rsidRPr="00932950" w:rsidRDefault="005926D2" w:rsidP="0027035A">
            <w:pPr>
              <w:rPr>
                <w:rFonts w:asciiTheme="minorEastAsia" w:hAnsiTheme="minorEastAsia"/>
                <w:sz w:val="20"/>
                <w:szCs w:val="20"/>
              </w:rPr>
            </w:pPr>
            <w:r>
              <w:rPr>
                <w:rFonts w:asciiTheme="minorEastAsia" w:hAnsiTheme="minorEastAsia" w:hint="eastAsia"/>
                <w:sz w:val="20"/>
                <w:szCs w:val="20"/>
              </w:rPr>
              <w:t>（２</w:t>
            </w:r>
            <w:r w:rsidR="00395388" w:rsidRPr="00932950">
              <w:rPr>
                <w:rFonts w:asciiTheme="minorEastAsia" w:hAnsiTheme="minorEastAsia" w:hint="eastAsia"/>
                <w:sz w:val="20"/>
                <w:szCs w:val="20"/>
              </w:rPr>
              <w:t>分）</w:t>
            </w:r>
          </w:p>
        </w:tc>
        <w:tc>
          <w:tcPr>
            <w:tcW w:w="3474" w:type="pct"/>
          </w:tcPr>
          <w:p w14:paraId="69BF29DA" w14:textId="099D6BFC" w:rsidR="006B3E13" w:rsidRPr="006B3E13" w:rsidRDefault="006B3E13" w:rsidP="00CB0357">
            <w:pPr>
              <w:ind w:left="200" w:hangingChars="100" w:hanging="200"/>
              <w:rPr>
                <w:rFonts w:asciiTheme="minorEastAsia" w:hAnsiTheme="minorEastAsia"/>
                <w:sz w:val="20"/>
                <w:szCs w:val="20"/>
                <w:u w:val="single"/>
              </w:rPr>
            </w:pPr>
            <w:r w:rsidRPr="006B3E13">
              <w:rPr>
                <w:rFonts w:asciiTheme="minorEastAsia" w:hAnsiTheme="minorEastAsia" w:hint="eastAsia"/>
                <w:sz w:val="20"/>
                <w:szCs w:val="20"/>
                <w:u w:val="single"/>
              </w:rPr>
              <w:t>※</w:t>
            </w:r>
            <w:r>
              <w:rPr>
                <w:rFonts w:asciiTheme="minorEastAsia" w:hAnsiTheme="minorEastAsia" w:hint="eastAsia"/>
                <w:sz w:val="20"/>
                <w:szCs w:val="20"/>
                <w:u w:val="single"/>
              </w:rPr>
              <w:t>［</w:t>
            </w:r>
            <w:r w:rsidRPr="006B3E13">
              <w:rPr>
                <w:rFonts w:asciiTheme="minorEastAsia" w:hAnsiTheme="minorEastAsia" w:hint="eastAsia"/>
                <w:sz w:val="20"/>
                <w:szCs w:val="20"/>
                <w:u w:val="single"/>
              </w:rPr>
              <w:t>４</w:t>
            </w:r>
            <w:r w:rsidRPr="006B3E13">
              <w:rPr>
                <w:rFonts w:asciiTheme="minorEastAsia" w:hAnsiTheme="minorEastAsia"/>
                <w:sz w:val="20"/>
                <w:szCs w:val="20"/>
                <w:u w:val="single"/>
              </w:rPr>
              <w:t>.</w:t>
            </w:r>
            <w:r w:rsidRPr="006B3E13">
              <w:rPr>
                <w:rFonts w:asciiTheme="minorEastAsia" w:hAnsiTheme="minorEastAsia" w:hint="eastAsia"/>
                <w:sz w:val="20"/>
                <w:szCs w:val="20"/>
                <w:u w:val="single"/>
              </w:rPr>
              <w:t>「ありがとうの皿」</w:t>
            </w:r>
            <w:r>
              <w:rPr>
                <w:rFonts w:asciiTheme="minorEastAsia" w:hAnsiTheme="minorEastAsia" w:hint="eastAsia"/>
                <w:sz w:val="20"/>
                <w:szCs w:val="20"/>
                <w:u w:val="single"/>
              </w:rPr>
              <w:t>のワーク</w:t>
            </w:r>
            <w:r w:rsidRPr="006B3E13">
              <w:rPr>
                <w:rFonts w:asciiTheme="minorEastAsia" w:hAnsiTheme="minorEastAsia" w:hint="eastAsia"/>
                <w:sz w:val="20"/>
                <w:szCs w:val="20"/>
                <w:u w:val="single"/>
              </w:rPr>
              <w:t>実施時の留意事項</w:t>
            </w:r>
            <w:r>
              <w:rPr>
                <w:rFonts w:asciiTheme="minorEastAsia" w:hAnsiTheme="minorEastAsia" w:hint="eastAsia"/>
                <w:sz w:val="20"/>
                <w:szCs w:val="20"/>
                <w:u w:val="single"/>
              </w:rPr>
              <w:t>］を参照して進める。</w:t>
            </w:r>
          </w:p>
          <w:p w14:paraId="20F89932" w14:textId="3F1D5CFB" w:rsidR="00546E79" w:rsidRDefault="00546E79" w:rsidP="00CB0357">
            <w:pPr>
              <w:ind w:left="200" w:hangingChars="100" w:hanging="200"/>
              <w:rPr>
                <w:rFonts w:asciiTheme="minorEastAsia" w:hAnsiTheme="minorEastAsia"/>
                <w:sz w:val="20"/>
                <w:szCs w:val="20"/>
                <w:u w:val="single"/>
              </w:rPr>
            </w:pPr>
            <w:r w:rsidRPr="00546E79">
              <w:rPr>
                <w:rFonts w:asciiTheme="minorEastAsia" w:hAnsiTheme="minorEastAsia" w:hint="eastAsia"/>
                <w:sz w:val="20"/>
                <w:szCs w:val="20"/>
                <w:u w:val="single"/>
              </w:rPr>
              <w:t>※</w:t>
            </w:r>
            <w:r w:rsidR="0032100E">
              <w:rPr>
                <w:rFonts w:asciiTheme="minorEastAsia" w:hAnsiTheme="minorEastAsia" w:hint="eastAsia"/>
                <w:sz w:val="20"/>
                <w:szCs w:val="20"/>
                <w:u w:val="single"/>
              </w:rPr>
              <w:t>教師</w:t>
            </w:r>
            <w:r w:rsidR="00985270">
              <w:rPr>
                <w:rFonts w:asciiTheme="minorEastAsia" w:hAnsiTheme="minorEastAsia" w:hint="eastAsia"/>
                <w:sz w:val="20"/>
                <w:szCs w:val="20"/>
                <w:u w:val="single"/>
              </w:rPr>
              <w:t>はオブザーバーとして参加する</w:t>
            </w:r>
            <w:r w:rsidR="0032100E">
              <w:rPr>
                <w:rFonts w:asciiTheme="minorEastAsia" w:hAnsiTheme="minorEastAsia" w:hint="eastAsia"/>
                <w:sz w:val="20"/>
                <w:szCs w:val="20"/>
                <w:u w:val="single"/>
              </w:rPr>
              <w:t>。</w:t>
            </w:r>
            <w:r w:rsidR="00985270">
              <w:rPr>
                <w:rFonts w:asciiTheme="minorEastAsia" w:hAnsiTheme="minorEastAsia" w:hint="eastAsia"/>
                <w:sz w:val="20"/>
                <w:szCs w:val="20"/>
                <w:u w:val="single"/>
              </w:rPr>
              <w:t>ティームティーチングの場合</w:t>
            </w:r>
            <w:r w:rsidR="0027035A">
              <w:rPr>
                <w:rFonts w:asciiTheme="minorEastAsia" w:hAnsiTheme="minorEastAsia"/>
                <w:sz w:val="20"/>
                <w:szCs w:val="20"/>
                <w:u w:val="single"/>
              </w:rPr>
              <w:t>，</w:t>
            </w:r>
            <w:r w:rsidR="00985270">
              <w:rPr>
                <w:rFonts w:asciiTheme="minorEastAsia" w:hAnsiTheme="minorEastAsia" w:hint="eastAsia"/>
                <w:sz w:val="20"/>
                <w:szCs w:val="20"/>
                <w:u w:val="single"/>
              </w:rPr>
              <w:t>もう一人の教師は児童生徒と共にワークに参加するのも良い。</w:t>
            </w:r>
          </w:p>
          <w:p w14:paraId="36D4C69E" w14:textId="4B58CAA0" w:rsidR="0032100E" w:rsidRDefault="00D23A59" w:rsidP="00CB0357">
            <w:pPr>
              <w:ind w:left="200" w:hangingChars="100" w:hanging="200"/>
              <w:rPr>
                <w:rFonts w:asciiTheme="minorEastAsia" w:hAnsiTheme="minorEastAsia"/>
                <w:sz w:val="20"/>
                <w:szCs w:val="20"/>
                <w:u w:val="single"/>
              </w:rPr>
            </w:pPr>
            <w:r>
              <w:rPr>
                <w:rFonts w:asciiTheme="minorEastAsia" w:hAnsiTheme="minorEastAsia" w:hint="eastAsia"/>
                <w:sz w:val="20"/>
                <w:szCs w:val="20"/>
                <w:u w:val="single"/>
              </w:rPr>
              <w:t>※</w:t>
            </w:r>
            <w:r w:rsidR="006B3E13">
              <w:rPr>
                <w:rFonts w:asciiTheme="minorEastAsia" w:hAnsiTheme="minorEastAsia" w:hint="eastAsia"/>
                <w:sz w:val="20"/>
                <w:szCs w:val="20"/>
                <w:u w:val="single"/>
              </w:rPr>
              <w:t>活動は５周以上</w:t>
            </w:r>
            <w:r w:rsidR="00AF7881">
              <w:rPr>
                <w:rFonts w:asciiTheme="minorEastAsia" w:hAnsiTheme="minorEastAsia" w:hint="eastAsia"/>
                <w:sz w:val="20"/>
                <w:szCs w:val="20"/>
                <w:u w:val="single"/>
              </w:rPr>
              <w:t>行いたいが</w:t>
            </w:r>
            <w:r w:rsidR="005E4CEF">
              <w:rPr>
                <w:rFonts w:asciiTheme="minorEastAsia" w:hAnsiTheme="minorEastAsia"/>
                <w:sz w:val="20"/>
                <w:szCs w:val="20"/>
                <w:u w:val="single"/>
              </w:rPr>
              <w:t>，</w:t>
            </w:r>
            <w:r w:rsidR="00AF7881">
              <w:rPr>
                <w:rFonts w:asciiTheme="minorEastAsia" w:hAnsiTheme="minorEastAsia" w:hint="eastAsia"/>
                <w:sz w:val="20"/>
                <w:szCs w:val="20"/>
                <w:u w:val="single"/>
              </w:rPr>
              <w:t>重要なことは</w:t>
            </w:r>
            <w:r w:rsidR="005E4CEF">
              <w:rPr>
                <w:rFonts w:asciiTheme="minorEastAsia" w:hAnsiTheme="minorEastAsia"/>
                <w:sz w:val="20"/>
                <w:szCs w:val="20"/>
                <w:u w:val="single"/>
              </w:rPr>
              <w:t>，</w:t>
            </w:r>
            <w:r>
              <w:rPr>
                <w:rFonts w:asciiTheme="minorEastAsia" w:hAnsiTheme="minorEastAsia" w:hint="eastAsia"/>
                <w:sz w:val="20"/>
                <w:szCs w:val="20"/>
                <w:u w:val="single"/>
              </w:rPr>
              <w:t>児童生徒が</w:t>
            </w:r>
            <w:r w:rsidR="005900BA">
              <w:rPr>
                <w:rFonts w:asciiTheme="minorEastAsia" w:hAnsiTheme="minorEastAsia" w:hint="eastAsia"/>
                <w:sz w:val="20"/>
                <w:szCs w:val="20"/>
                <w:u w:val="single"/>
              </w:rPr>
              <w:t>相手のことを思い</w:t>
            </w:r>
            <w:r w:rsidR="005E4CEF">
              <w:rPr>
                <w:rFonts w:asciiTheme="minorEastAsia" w:hAnsiTheme="minorEastAsia"/>
                <w:sz w:val="20"/>
                <w:szCs w:val="20"/>
                <w:u w:val="single"/>
              </w:rPr>
              <w:t>，</w:t>
            </w:r>
            <w:r w:rsidR="005900BA">
              <w:rPr>
                <w:rFonts w:asciiTheme="minorEastAsia" w:hAnsiTheme="minorEastAsia" w:hint="eastAsia"/>
                <w:sz w:val="20"/>
                <w:szCs w:val="20"/>
                <w:u w:val="single"/>
              </w:rPr>
              <w:t>落ち着いてメッセージを書くこと</w:t>
            </w:r>
            <w:r w:rsidR="006C1CC6">
              <w:rPr>
                <w:rFonts w:asciiTheme="minorEastAsia" w:hAnsiTheme="minorEastAsia" w:hint="eastAsia"/>
                <w:sz w:val="20"/>
                <w:szCs w:val="20"/>
                <w:u w:val="single"/>
              </w:rPr>
              <w:t>である。</w:t>
            </w:r>
            <w:r w:rsidR="005900BA">
              <w:rPr>
                <w:rFonts w:asciiTheme="minorEastAsia" w:hAnsiTheme="minorEastAsia" w:hint="eastAsia"/>
                <w:sz w:val="20"/>
                <w:szCs w:val="20"/>
                <w:u w:val="single"/>
              </w:rPr>
              <w:t>メッセージをたくさん書こうと急いてしまう状況は避けたい。</w:t>
            </w:r>
          </w:p>
          <w:p w14:paraId="5EC8CD0C" w14:textId="3C851CBF" w:rsidR="006B3E13" w:rsidRPr="00546E79" w:rsidRDefault="006B3E13" w:rsidP="0027035A">
            <w:pPr>
              <w:rPr>
                <w:rFonts w:asciiTheme="minorEastAsia" w:hAnsiTheme="minorEastAsia"/>
                <w:sz w:val="20"/>
                <w:szCs w:val="20"/>
                <w:u w:val="single"/>
              </w:rPr>
            </w:pPr>
          </w:p>
          <w:p w14:paraId="572A941A" w14:textId="45ACBD8A" w:rsidR="00937849" w:rsidRPr="00937849" w:rsidRDefault="0027035A" w:rsidP="00CB0357">
            <w:pPr>
              <w:ind w:left="200" w:hangingChars="100" w:hanging="200"/>
              <w:rPr>
                <w:rFonts w:asciiTheme="minorEastAsia" w:hAnsiTheme="minorEastAsia"/>
                <w:sz w:val="20"/>
                <w:szCs w:val="20"/>
              </w:rPr>
            </w:pPr>
            <w:r w:rsidRPr="00937849">
              <w:rPr>
                <w:rFonts w:asciiTheme="minorEastAsia" w:hAnsiTheme="minorEastAsia" w:hint="eastAsia"/>
                <w:sz w:val="20"/>
                <w:szCs w:val="20"/>
              </w:rPr>
              <w:t>・</w:t>
            </w:r>
            <w:r w:rsidR="00937849" w:rsidRPr="00937849">
              <w:rPr>
                <w:rFonts w:asciiTheme="minorEastAsia" w:hAnsiTheme="minorEastAsia" w:hint="eastAsia"/>
                <w:sz w:val="20"/>
                <w:szCs w:val="20"/>
              </w:rPr>
              <w:t>「さて，これから『ありがとうの皿』のワークを始めます。まず，皿を裏返して名前が見えないようにします。音楽を流すので，音楽に合わせて，皿を隣の人へ回してください。音楽が止まったら，自分が持っている皿の持ち主を確認します。そしてその人宛に，普段の感謝の気持ちをシールに書きます。書いたら名前の周りにメッセージを書いたシールを貼ります。自分の名前も忘れずに書いてください。そしてまた名前が見えないように裏返し，音楽に合わせて隣の人に回していきます。『</w:t>
            </w:r>
            <w:r w:rsidR="00B33FEC">
              <w:rPr>
                <w:rFonts w:asciiTheme="minorEastAsia" w:hAnsiTheme="minorEastAsia"/>
                <w:sz w:val="20"/>
                <w:szCs w:val="20"/>
              </w:rPr>
              <w:t>白い</w:t>
            </w:r>
            <w:r w:rsidR="00937849" w:rsidRPr="00937849">
              <w:rPr>
                <w:rFonts w:asciiTheme="minorEastAsia" w:hAnsiTheme="minorEastAsia" w:hint="eastAsia"/>
                <w:sz w:val="20"/>
                <w:szCs w:val="20"/>
              </w:rPr>
              <w:t>皿』を『ありがとうの皿』に変身させましょう。」</w:t>
            </w:r>
            <w:r w:rsidR="00937849" w:rsidRPr="00937849">
              <w:rPr>
                <w:rFonts w:asciiTheme="minorEastAsia" w:hAnsiTheme="minorEastAsia"/>
                <w:sz w:val="20"/>
                <w:szCs w:val="20"/>
              </w:rPr>
              <w:t xml:space="preserve"> </w:t>
            </w:r>
          </w:p>
          <w:p w14:paraId="0688B9BC" w14:textId="5F132435" w:rsidR="008C025D" w:rsidRDefault="008C025D" w:rsidP="00CB0357">
            <w:pPr>
              <w:ind w:left="200" w:hangingChars="100" w:hanging="200"/>
              <w:rPr>
                <w:rFonts w:asciiTheme="minorEastAsia" w:hAnsiTheme="minorEastAsia"/>
                <w:sz w:val="20"/>
                <w:szCs w:val="20"/>
              </w:rPr>
            </w:pPr>
            <w:r w:rsidRPr="008C025D">
              <w:rPr>
                <w:rFonts w:asciiTheme="minorEastAsia" w:hAnsiTheme="minorEastAsia" w:hint="eastAsia"/>
                <w:sz w:val="20"/>
                <w:szCs w:val="20"/>
              </w:rPr>
              <w:t>・「書くときのポイントが</w:t>
            </w:r>
            <w:r>
              <w:rPr>
                <w:rFonts w:asciiTheme="minorEastAsia" w:hAnsiTheme="minorEastAsia" w:hint="eastAsia"/>
                <w:sz w:val="20"/>
                <w:szCs w:val="20"/>
              </w:rPr>
              <w:t>３</w:t>
            </w:r>
            <w:r w:rsidRPr="008C025D">
              <w:rPr>
                <w:rFonts w:asciiTheme="minorEastAsia" w:hAnsiTheme="minorEastAsia" w:hint="eastAsia"/>
                <w:sz w:val="20"/>
                <w:szCs w:val="20"/>
              </w:rPr>
              <w:t>つあります。相手を否定したり，けなしたり，からかったりする内容を書かないことです。友達のことをじっくりと思い浮かべてみましょう。目をつぶってみると浮かびやすいかもしれませんね。そして，できあがった『ありがとうの皿』を友達が見たときに，うれしい気持ち</w:t>
            </w:r>
            <w:r w:rsidR="00CB0357">
              <w:rPr>
                <w:rFonts w:asciiTheme="minorEastAsia" w:hAnsiTheme="minorEastAsia" w:hint="eastAsia"/>
                <w:sz w:val="20"/>
                <w:szCs w:val="20"/>
              </w:rPr>
              <w:t>に</w:t>
            </w:r>
            <w:r w:rsidRPr="008C025D">
              <w:rPr>
                <w:rFonts w:asciiTheme="minorEastAsia" w:hAnsiTheme="minorEastAsia" w:hint="eastAsia"/>
                <w:sz w:val="20"/>
                <w:szCs w:val="20"/>
              </w:rPr>
              <w:t>なっている姿や，にっこりする表情を思い浮かべながら書くのがいいでしょう。書く内容は、『ありがとう』の他に，その人の良いところ，素敵なところを認める内容や，「これからもよろしく</w:t>
            </w:r>
            <w:r>
              <w:rPr>
                <w:rFonts w:asciiTheme="minorEastAsia" w:hAnsiTheme="minorEastAsia" w:hint="eastAsia"/>
                <w:sz w:val="20"/>
                <w:szCs w:val="20"/>
              </w:rPr>
              <w:t>」という内容でも構いません。</w:t>
            </w:r>
            <w:r w:rsidRPr="008C025D">
              <w:rPr>
                <w:rFonts w:asciiTheme="minorEastAsia" w:hAnsiTheme="minorEastAsia" w:hint="eastAsia"/>
                <w:sz w:val="20"/>
                <w:szCs w:val="20"/>
              </w:rPr>
              <w:t>思い浮かばない人は，前の人のメッセージを参考にするのも良いでしょう。」</w:t>
            </w:r>
          </w:p>
          <w:p w14:paraId="4DA485F9" w14:textId="3BB48EF7" w:rsidR="00F51B32" w:rsidRDefault="0027035A"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Pr="0027035A">
              <w:rPr>
                <w:rFonts w:asciiTheme="minorEastAsia" w:hAnsiTheme="minorEastAsia" w:hint="eastAsia"/>
                <w:sz w:val="20"/>
                <w:szCs w:val="20"/>
              </w:rPr>
              <w:t>メッセージの例です。</w:t>
            </w:r>
            <w:r w:rsidR="00F51B32">
              <w:rPr>
                <w:rFonts w:asciiTheme="minorEastAsia" w:hAnsiTheme="minorEastAsia" w:hint="eastAsia"/>
                <w:sz w:val="20"/>
                <w:szCs w:val="20"/>
              </w:rPr>
              <w:t>［</w:t>
            </w:r>
            <w:r w:rsidRPr="0027035A">
              <w:rPr>
                <w:rFonts w:asciiTheme="minorEastAsia" w:hAnsiTheme="minorEastAsia" w:hint="eastAsia"/>
                <w:sz w:val="20"/>
                <w:szCs w:val="20"/>
              </w:rPr>
              <w:t>休んだ時にノートを見せてくれてありがとう。</w:t>
            </w:r>
            <w:r w:rsidR="00F51B32">
              <w:rPr>
                <w:rFonts w:asciiTheme="minorEastAsia" w:hAnsiTheme="minorEastAsia" w:hint="eastAsia"/>
                <w:sz w:val="20"/>
                <w:szCs w:val="20"/>
              </w:rPr>
              <w:t>］［</w:t>
            </w:r>
            <w:r w:rsidRPr="0027035A">
              <w:rPr>
                <w:rFonts w:asciiTheme="minorEastAsia" w:hAnsiTheme="minorEastAsia" w:hint="eastAsia"/>
                <w:sz w:val="20"/>
                <w:szCs w:val="20"/>
              </w:rPr>
              <w:t>部活でいつも助けてもらっているよ。これからもよろしく。</w:t>
            </w:r>
            <w:r w:rsidR="00F51B32">
              <w:rPr>
                <w:rFonts w:asciiTheme="minorEastAsia" w:hAnsiTheme="minorEastAsia" w:hint="eastAsia"/>
                <w:sz w:val="20"/>
                <w:szCs w:val="20"/>
              </w:rPr>
              <w:t>］［</w:t>
            </w:r>
            <w:r w:rsidRPr="0027035A">
              <w:rPr>
                <w:rFonts w:asciiTheme="minorEastAsia" w:hAnsiTheme="minorEastAsia" w:hint="eastAsia"/>
                <w:sz w:val="20"/>
                <w:szCs w:val="20"/>
              </w:rPr>
              <w:t>朝いつも「おはよう」とあいさつしてくれるの</w:t>
            </w:r>
            <w:r w:rsidR="00EA1B0D">
              <w:rPr>
                <w:rFonts w:asciiTheme="minorEastAsia" w:hAnsiTheme="minorEastAsia"/>
                <w:sz w:val="20"/>
                <w:szCs w:val="20"/>
              </w:rPr>
              <w:t>，</w:t>
            </w:r>
            <w:r w:rsidRPr="0027035A">
              <w:rPr>
                <w:rFonts w:asciiTheme="minorEastAsia" w:hAnsiTheme="minorEastAsia" w:hint="eastAsia"/>
                <w:sz w:val="20"/>
                <w:szCs w:val="20"/>
              </w:rPr>
              <w:t>実はとてもうれしいんだ。</w:t>
            </w:r>
            <w:r w:rsidR="00F51B32">
              <w:rPr>
                <w:rFonts w:asciiTheme="minorEastAsia" w:hAnsiTheme="minorEastAsia" w:hint="eastAsia"/>
                <w:sz w:val="20"/>
                <w:szCs w:val="20"/>
              </w:rPr>
              <w:t>］［</w:t>
            </w:r>
            <w:r>
              <w:rPr>
                <w:rFonts w:asciiTheme="minorEastAsia" w:hAnsiTheme="minorEastAsia" w:hint="eastAsia"/>
                <w:sz w:val="20"/>
                <w:szCs w:val="20"/>
              </w:rPr>
              <w:t>運動が得意だよね。体育祭でも大活躍だったね</w:t>
            </w:r>
            <w:r w:rsidR="00F51B32">
              <w:rPr>
                <w:rFonts w:asciiTheme="minorEastAsia" w:hAnsiTheme="minorEastAsia" w:hint="eastAsia"/>
                <w:sz w:val="20"/>
                <w:szCs w:val="20"/>
              </w:rPr>
              <w:t>］［</w:t>
            </w:r>
            <w:r w:rsidRPr="0027035A">
              <w:rPr>
                <w:rFonts w:asciiTheme="minorEastAsia" w:hAnsiTheme="minorEastAsia" w:hint="eastAsia"/>
                <w:sz w:val="20"/>
                <w:szCs w:val="20"/>
              </w:rPr>
              <w:t>先生に怒られた時に話を聞いてくれてありがとう。</w:t>
            </w:r>
            <w:r w:rsidR="00F51B32">
              <w:rPr>
                <w:rFonts w:asciiTheme="minorEastAsia" w:hAnsiTheme="minorEastAsia" w:hint="eastAsia"/>
                <w:sz w:val="20"/>
                <w:szCs w:val="20"/>
              </w:rPr>
              <w:t>］［</w:t>
            </w:r>
            <w:r w:rsidRPr="0027035A">
              <w:rPr>
                <w:rFonts w:asciiTheme="minorEastAsia" w:hAnsiTheme="minorEastAsia" w:hint="eastAsia"/>
                <w:sz w:val="20"/>
                <w:szCs w:val="20"/>
              </w:rPr>
              <w:t>いてくれるだけで</w:t>
            </w:r>
            <w:r w:rsidR="00EA1B0D">
              <w:rPr>
                <w:rFonts w:asciiTheme="minorEastAsia" w:hAnsiTheme="minorEastAsia"/>
                <w:sz w:val="20"/>
                <w:szCs w:val="20"/>
              </w:rPr>
              <w:t>，</w:t>
            </w:r>
            <w:r w:rsidRPr="0027035A">
              <w:rPr>
                <w:rFonts w:asciiTheme="minorEastAsia" w:hAnsiTheme="minorEastAsia" w:hint="eastAsia"/>
                <w:sz w:val="20"/>
                <w:szCs w:val="20"/>
              </w:rPr>
              <w:t>なんだか落ち着くんだよね。ありがとう。</w:t>
            </w:r>
            <w:r w:rsidR="00F51B32">
              <w:rPr>
                <w:rFonts w:asciiTheme="minorEastAsia" w:hAnsiTheme="minorEastAsia" w:hint="eastAsia"/>
                <w:sz w:val="20"/>
                <w:szCs w:val="20"/>
              </w:rPr>
              <w:t>］</w:t>
            </w:r>
            <w:r w:rsidRPr="0027035A">
              <w:rPr>
                <w:rFonts w:asciiTheme="minorEastAsia" w:hAnsiTheme="minorEastAsia" w:hint="eastAsia"/>
                <w:sz w:val="20"/>
                <w:szCs w:val="20"/>
              </w:rPr>
              <w:t>などです。でははじめましょう。</w:t>
            </w:r>
            <w:r w:rsidR="00747758" w:rsidRPr="006B3E13">
              <w:rPr>
                <w:rFonts w:asciiTheme="minorEastAsia" w:hAnsiTheme="minorEastAsia" w:hint="eastAsia"/>
                <w:sz w:val="20"/>
                <w:szCs w:val="20"/>
              </w:rPr>
              <w:t>」</w:t>
            </w:r>
          </w:p>
          <w:p w14:paraId="4EC1A937" w14:textId="405E4D97" w:rsidR="00312020" w:rsidRPr="00932950" w:rsidRDefault="00395388" w:rsidP="0027035A">
            <w:pPr>
              <w:rPr>
                <w:rFonts w:asciiTheme="minorEastAsia" w:hAnsiTheme="minorEastAsia"/>
                <w:sz w:val="20"/>
                <w:szCs w:val="20"/>
              </w:rPr>
            </w:pPr>
            <w:r w:rsidRPr="00932950">
              <w:rPr>
                <w:rFonts w:asciiTheme="minorEastAsia" w:hAnsiTheme="minorEastAsia" w:hint="eastAsia"/>
                <w:sz w:val="20"/>
                <w:szCs w:val="20"/>
              </w:rPr>
              <w:t>・</w:t>
            </w:r>
            <w:r w:rsidR="00747758" w:rsidRPr="00932950">
              <w:rPr>
                <w:rFonts w:asciiTheme="minorEastAsia" w:hAnsiTheme="minorEastAsia" w:hint="eastAsia"/>
                <w:sz w:val="20"/>
                <w:szCs w:val="20"/>
              </w:rPr>
              <w:t>「</w:t>
            </w:r>
            <w:r w:rsidR="00AF7881">
              <w:rPr>
                <w:rFonts w:asciiTheme="minorEastAsia" w:hAnsiTheme="minorEastAsia" w:hint="eastAsia"/>
                <w:sz w:val="20"/>
                <w:szCs w:val="20"/>
              </w:rPr>
              <w:t>今持っている皿を持ち主へ渡してあげてください</w:t>
            </w:r>
            <w:r w:rsidR="00747758" w:rsidRPr="00932950">
              <w:rPr>
                <w:rFonts w:asciiTheme="minorEastAsia" w:hAnsiTheme="minorEastAsia" w:hint="eastAsia"/>
                <w:sz w:val="20"/>
                <w:szCs w:val="20"/>
              </w:rPr>
              <w:t>。</w:t>
            </w:r>
            <w:r w:rsidR="00AF7881">
              <w:rPr>
                <w:rFonts w:asciiTheme="minorEastAsia" w:hAnsiTheme="minorEastAsia" w:hint="eastAsia"/>
                <w:sz w:val="20"/>
                <w:szCs w:val="20"/>
              </w:rPr>
              <w:t>渡されたら</w:t>
            </w:r>
            <w:r w:rsidR="005E4CEF">
              <w:rPr>
                <w:rFonts w:asciiTheme="minorEastAsia" w:hAnsiTheme="minorEastAsia"/>
                <w:sz w:val="20"/>
                <w:szCs w:val="20"/>
              </w:rPr>
              <w:t>，</w:t>
            </w:r>
            <w:r w:rsidR="00747758" w:rsidRPr="00932950">
              <w:rPr>
                <w:rFonts w:asciiTheme="minorEastAsia" w:hAnsiTheme="minorEastAsia" w:hint="eastAsia"/>
                <w:sz w:val="20"/>
                <w:szCs w:val="20"/>
              </w:rPr>
              <w:t>『ありがとうの皿』を眺めて</w:t>
            </w:r>
            <w:r w:rsidR="00932950" w:rsidRPr="00932950">
              <w:rPr>
                <w:rFonts w:asciiTheme="minorEastAsia" w:hAnsiTheme="minorEastAsia"/>
                <w:sz w:val="20"/>
                <w:szCs w:val="20"/>
              </w:rPr>
              <w:t>，</w:t>
            </w:r>
            <w:r w:rsidR="00747758" w:rsidRPr="00932950">
              <w:rPr>
                <w:rFonts w:asciiTheme="minorEastAsia" w:hAnsiTheme="minorEastAsia" w:hint="eastAsia"/>
                <w:sz w:val="20"/>
                <w:szCs w:val="20"/>
              </w:rPr>
              <w:t>今の気持ちを味わってみてください。」</w:t>
            </w:r>
          </w:p>
        </w:tc>
      </w:tr>
      <w:tr w:rsidR="00767027" w:rsidRPr="00932950" w14:paraId="5CE94C03" w14:textId="77777777" w:rsidTr="00CB0357">
        <w:trPr>
          <w:trHeight w:val="4064"/>
        </w:trPr>
        <w:tc>
          <w:tcPr>
            <w:tcW w:w="252" w:type="pct"/>
          </w:tcPr>
          <w:p w14:paraId="7D652FAD" w14:textId="3B2578CE" w:rsidR="00767027" w:rsidRPr="00932950" w:rsidRDefault="0035754B" w:rsidP="0027035A">
            <w:pPr>
              <w:rPr>
                <w:rFonts w:asciiTheme="minorEastAsia" w:hAnsiTheme="minorEastAsia"/>
                <w:sz w:val="20"/>
                <w:szCs w:val="20"/>
              </w:rPr>
            </w:pPr>
            <w:r>
              <w:rPr>
                <w:rFonts w:asciiTheme="minorEastAsia" w:hAnsiTheme="minorEastAsia" w:hint="eastAsia"/>
                <w:sz w:val="20"/>
                <w:szCs w:val="20"/>
              </w:rPr>
              <w:t>終結</w:t>
            </w:r>
          </w:p>
          <w:p w14:paraId="2DE3078B" w14:textId="164D6929" w:rsidR="00767027" w:rsidRPr="00932950" w:rsidRDefault="00767027" w:rsidP="0027035A">
            <w:pPr>
              <w:jc w:val="center"/>
              <w:rPr>
                <w:rFonts w:asciiTheme="minorEastAsia" w:hAnsiTheme="minorEastAsia"/>
                <w:sz w:val="20"/>
                <w:szCs w:val="20"/>
              </w:rPr>
            </w:pPr>
          </w:p>
        </w:tc>
        <w:tc>
          <w:tcPr>
            <w:tcW w:w="1274" w:type="pct"/>
          </w:tcPr>
          <w:p w14:paraId="414F6BBB" w14:textId="402DBC67" w:rsidR="0035754B" w:rsidRDefault="0035754B" w:rsidP="0027035A">
            <w:pPr>
              <w:rPr>
                <w:rFonts w:asciiTheme="minorEastAsia" w:hAnsiTheme="minorEastAsia"/>
                <w:sz w:val="20"/>
                <w:szCs w:val="20"/>
              </w:rPr>
            </w:pPr>
            <w:r>
              <w:rPr>
                <w:rFonts w:asciiTheme="minorEastAsia" w:hAnsiTheme="minorEastAsia" w:hint="eastAsia"/>
                <w:sz w:val="20"/>
                <w:szCs w:val="20"/>
              </w:rPr>
              <w:t>①まとめ</w:t>
            </w:r>
          </w:p>
          <w:p w14:paraId="30FE400B" w14:textId="77777777" w:rsidR="00CB0357" w:rsidRDefault="005C1B78" w:rsidP="00CB0357">
            <w:pPr>
              <w:ind w:left="200" w:hangingChars="100" w:hanging="200"/>
              <w:rPr>
                <w:rFonts w:asciiTheme="minorEastAsia" w:hAnsiTheme="minorEastAsia"/>
                <w:sz w:val="20"/>
                <w:szCs w:val="20"/>
                <w:u w:val="single"/>
              </w:rPr>
            </w:pPr>
            <w:r>
              <w:rPr>
                <w:rFonts w:asciiTheme="minorEastAsia" w:hAnsiTheme="minorEastAsia" w:hint="eastAsia"/>
                <w:sz w:val="20"/>
                <w:szCs w:val="20"/>
              </w:rPr>
              <w:t>・</w:t>
            </w:r>
            <w:r w:rsidRPr="00D2127A">
              <w:rPr>
                <w:rFonts w:asciiTheme="minorEastAsia" w:hAnsiTheme="minorEastAsia" w:hint="eastAsia"/>
                <w:sz w:val="20"/>
                <w:szCs w:val="20"/>
                <w:u w:val="single"/>
              </w:rPr>
              <w:t>クラスの状況に合わせて、子供の意見を集めたり、一緒にその感じを味わったり、教師の裁量で授業をまとめる。</w:t>
            </w:r>
          </w:p>
          <w:p w14:paraId="4DBA3690" w14:textId="24EBC558" w:rsidR="00767027" w:rsidRDefault="00767027" w:rsidP="00CB0357">
            <w:pPr>
              <w:ind w:left="200" w:hangingChars="100" w:hanging="200"/>
              <w:rPr>
                <w:rFonts w:asciiTheme="minorEastAsia" w:hAnsiTheme="minorEastAsia"/>
                <w:sz w:val="20"/>
                <w:szCs w:val="20"/>
              </w:rPr>
            </w:pPr>
            <w:r w:rsidRPr="00932950">
              <w:rPr>
                <w:rFonts w:asciiTheme="minorEastAsia" w:hAnsiTheme="minorEastAsia" w:hint="eastAsia"/>
                <w:sz w:val="20"/>
                <w:szCs w:val="20"/>
              </w:rPr>
              <w:t>（</w:t>
            </w:r>
            <w:r w:rsidR="00395388" w:rsidRPr="00932950">
              <w:rPr>
                <w:rFonts w:asciiTheme="minorEastAsia" w:hAnsiTheme="minorEastAsia" w:hint="eastAsia"/>
                <w:sz w:val="20"/>
                <w:szCs w:val="20"/>
              </w:rPr>
              <w:t>２</w:t>
            </w:r>
            <w:r w:rsidRPr="00932950">
              <w:rPr>
                <w:rFonts w:asciiTheme="minorEastAsia" w:hAnsiTheme="minorEastAsia" w:hint="eastAsia"/>
                <w:sz w:val="20"/>
                <w:szCs w:val="20"/>
              </w:rPr>
              <w:t>分）</w:t>
            </w:r>
          </w:p>
          <w:p w14:paraId="7BCC1A4F" w14:textId="77777777" w:rsidR="00A11160" w:rsidRDefault="00A11160" w:rsidP="0027035A">
            <w:pPr>
              <w:rPr>
                <w:rFonts w:asciiTheme="minorEastAsia" w:hAnsiTheme="minorEastAsia"/>
                <w:sz w:val="20"/>
                <w:szCs w:val="20"/>
              </w:rPr>
            </w:pPr>
          </w:p>
          <w:p w14:paraId="601A4D65" w14:textId="77777777" w:rsidR="00A11160" w:rsidRDefault="00A11160" w:rsidP="0027035A">
            <w:pPr>
              <w:rPr>
                <w:rFonts w:asciiTheme="minorEastAsia" w:hAnsiTheme="minorEastAsia"/>
                <w:sz w:val="20"/>
                <w:szCs w:val="20"/>
              </w:rPr>
            </w:pPr>
          </w:p>
          <w:p w14:paraId="6C180FE7" w14:textId="77777777" w:rsidR="00A11160" w:rsidRDefault="00A11160" w:rsidP="0027035A">
            <w:pPr>
              <w:rPr>
                <w:rFonts w:asciiTheme="minorEastAsia" w:hAnsiTheme="minorEastAsia"/>
                <w:sz w:val="20"/>
                <w:szCs w:val="20"/>
              </w:rPr>
            </w:pPr>
          </w:p>
          <w:p w14:paraId="7227068D" w14:textId="77777777" w:rsidR="00A11160" w:rsidRDefault="00A11160" w:rsidP="0027035A">
            <w:pPr>
              <w:rPr>
                <w:rFonts w:asciiTheme="minorEastAsia" w:hAnsiTheme="minorEastAsia"/>
                <w:sz w:val="20"/>
                <w:szCs w:val="20"/>
              </w:rPr>
            </w:pPr>
          </w:p>
          <w:p w14:paraId="5E335651" w14:textId="77777777" w:rsidR="00A11160" w:rsidRDefault="00A11160" w:rsidP="0027035A">
            <w:pPr>
              <w:rPr>
                <w:rFonts w:asciiTheme="minorEastAsia" w:hAnsiTheme="minorEastAsia"/>
                <w:sz w:val="20"/>
                <w:szCs w:val="20"/>
              </w:rPr>
            </w:pPr>
          </w:p>
          <w:p w14:paraId="72834E72" w14:textId="77777777" w:rsidR="00A11160" w:rsidRDefault="00A11160" w:rsidP="0027035A">
            <w:pPr>
              <w:rPr>
                <w:rFonts w:asciiTheme="minorEastAsia" w:hAnsiTheme="minorEastAsia"/>
                <w:sz w:val="20"/>
                <w:szCs w:val="20"/>
              </w:rPr>
            </w:pPr>
          </w:p>
          <w:p w14:paraId="6E6C7793" w14:textId="77777777" w:rsidR="00A11160" w:rsidRDefault="00A11160" w:rsidP="0027035A">
            <w:pPr>
              <w:rPr>
                <w:rFonts w:asciiTheme="minorEastAsia" w:hAnsiTheme="minorEastAsia"/>
                <w:sz w:val="20"/>
                <w:szCs w:val="20"/>
              </w:rPr>
            </w:pPr>
          </w:p>
          <w:p w14:paraId="53BC3B0D" w14:textId="77777777" w:rsidR="006B3E13" w:rsidRDefault="006B3E13" w:rsidP="0027035A">
            <w:pPr>
              <w:rPr>
                <w:rFonts w:asciiTheme="minorEastAsia" w:hAnsiTheme="minorEastAsia"/>
                <w:sz w:val="20"/>
                <w:szCs w:val="20"/>
              </w:rPr>
            </w:pPr>
          </w:p>
          <w:p w14:paraId="77324E5E" w14:textId="77777777" w:rsidR="006B3E13" w:rsidRDefault="006B3E13" w:rsidP="0027035A">
            <w:pPr>
              <w:rPr>
                <w:rFonts w:asciiTheme="minorEastAsia" w:hAnsiTheme="minorEastAsia"/>
                <w:sz w:val="20"/>
                <w:szCs w:val="20"/>
              </w:rPr>
            </w:pPr>
          </w:p>
          <w:p w14:paraId="5FF55486" w14:textId="77777777" w:rsidR="006B3E13" w:rsidRDefault="006B3E13" w:rsidP="0027035A">
            <w:pPr>
              <w:rPr>
                <w:rFonts w:asciiTheme="minorEastAsia" w:hAnsiTheme="minorEastAsia"/>
                <w:sz w:val="20"/>
                <w:szCs w:val="20"/>
              </w:rPr>
            </w:pPr>
          </w:p>
          <w:p w14:paraId="7383180B" w14:textId="09E51061" w:rsidR="00A11160" w:rsidRDefault="00A7328E" w:rsidP="0027035A">
            <w:pPr>
              <w:rPr>
                <w:rFonts w:asciiTheme="minorEastAsia" w:hAnsiTheme="minorEastAsia"/>
                <w:sz w:val="20"/>
                <w:szCs w:val="20"/>
              </w:rPr>
            </w:pPr>
            <w:r>
              <w:rPr>
                <w:rFonts w:asciiTheme="minorEastAsia" w:hAnsiTheme="minorEastAsia" w:hint="eastAsia"/>
                <w:sz w:val="20"/>
                <w:szCs w:val="20"/>
              </w:rPr>
              <w:t>②</w:t>
            </w:r>
            <w:r w:rsidR="00A11160" w:rsidRPr="00932950">
              <w:rPr>
                <w:rFonts w:asciiTheme="minorEastAsia" w:hAnsiTheme="minorEastAsia" w:hint="eastAsia"/>
                <w:sz w:val="20"/>
                <w:szCs w:val="20"/>
              </w:rPr>
              <w:t>感想記入</w:t>
            </w:r>
          </w:p>
          <w:p w14:paraId="073E61CC" w14:textId="77777777" w:rsidR="00A11160" w:rsidRPr="00932950" w:rsidRDefault="00A11160" w:rsidP="0027035A">
            <w:pPr>
              <w:rPr>
                <w:rFonts w:asciiTheme="minorEastAsia" w:hAnsiTheme="minorEastAsia"/>
                <w:sz w:val="20"/>
                <w:szCs w:val="20"/>
              </w:rPr>
            </w:pPr>
            <w:r w:rsidRPr="00932950">
              <w:rPr>
                <w:rFonts w:asciiTheme="minorEastAsia" w:hAnsiTheme="minorEastAsia" w:hint="eastAsia"/>
                <w:sz w:val="20"/>
                <w:szCs w:val="20"/>
              </w:rPr>
              <w:t>（３分）</w:t>
            </w:r>
          </w:p>
          <w:p w14:paraId="2A64A80E" w14:textId="77777777" w:rsidR="00A11160" w:rsidRDefault="00A11160" w:rsidP="0027035A">
            <w:pPr>
              <w:rPr>
                <w:rFonts w:asciiTheme="minorEastAsia" w:hAnsiTheme="minorEastAsia"/>
                <w:sz w:val="20"/>
                <w:szCs w:val="20"/>
              </w:rPr>
            </w:pPr>
          </w:p>
          <w:p w14:paraId="728FE7AA" w14:textId="77777777" w:rsidR="00A11160" w:rsidRDefault="00A11160" w:rsidP="0027035A">
            <w:pPr>
              <w:rPr>
                <w:rFonts w:asciiTheme="minorEastAsia" w:hAnsiTheme="minorEastAsia"/>
                <w:sz w:val="20"/>
                <w:szCs w:val="20"/>
              </w:rPr>
            </w:pPr>
          </w:p>
          <w:p w14:paraId="6DA19C42" w14:textId="77777777" w:rsidR="001271E7" w:rsidRDefault="001271E7" w:rsidP="0027035A">
            <w:pPr>
              <w:rPr>
                <w:rFonts w:asciiTheme="minorEastAsia" w:hAnsiTheme="minorEastAsia"/>
                <w:sz w:val="20"/>
                <w:szCs w:val="20"/>
              </w:rPr>
            </w:pPr>
          </w:p>
          <w:p w14:paraId="79A53789" w14:textId="28364162" w:rsidR="00A11160" w:rsidRPr="00A11160" w:rsidRDefault="00A11160" w:rsidP="00CB0357">
            <w:pPr>
              <w:ind w:left="200" w:hangingChars="100" w:hanging="200"/>
              <w:rPr>
                <w:rFonts w:asciiTheme="minorEastAsia" w:hAnsiTheme="minorEastAsia"/>
                <w:kern w:val="0"/>
                <w:sz w:val="20"/>
                <w:szCs w:val="20"/>
              </w:rPr>
            </w:pPr>
            <w:r>
              <w:rPr>
                <w:rFonts w:asciiTheme="minorEastAsia" w:hAnsiTheme="minorEastAsia" w:hint="eastAsia"/>
                <w:sz w:val="20"/>
                <w:szCs w:val="20"/>
              </w:rPr>
              <w:t>③</w:t>
            </w:r>
            <w:r w:rsidR="00FD4DA0">
              <w:rPr>
                <w:rFonts w:asciiTheme="minorEastAsia" w:hAnsiTheme="minorEastAsia" w:hint="eastAsia"/>
                <w:kern w:val="0"/>
                <w:sz w:val="20"/>
                <w:szCs w:val="20"/>
              </w:rPr>
              <w:t>「心とからだの健康観察」</w:t>
            </w:r>
            <w:r w:rsidR="0091547B">
              <w:rPr>
                <w:rFonts w:asciiTheme="minorEastAsia" w:hAnsiTheme="minorEastAsia" w:hint="eastAsia"/>
                <w:kern w:val="0"/>
                <w:sz w:val="20"/>
                <w:szCs w:val="20"/>
              </w:rPr>
              <w:t>と「ありがとうの皿」</w:t>
            </w:r>
            <w:r w:rsidRPr="00932950">
              <w:rPr>
                <w:rFonts w:asciiTheme="minorEastAsia" w:hAnsiTheme="minorEastAsia" w:hint="eastAsia"/>
                <w:kern w:val="0"/>
                <w:sz w:val="20"/>
                <w:szCs w:val="20"/>
              </w:rPr>
              <w:t>を回収する。</w:t>
            </w:r>
          </w:p>
        </w:tc>
        <w:tc>
          <w:tcPr>
            <w:tcW w:w="3474" w:type="pct"/>
          </w:tcPr>
          <w:p w14:paraId="72A693E3" w14:textId="265BF622" w:rsidR="004A1878" w:rsidRPr="004A1878" w:rsidRDefault="00D2127A" w:rsidP="0027035A">
            <w:pPr>
              <w:rPr>
                <w:rFonts w:asciiTheme="minorEastAsia" w:hAnsiTheme="minorEastAsia"/>
                <w:sz w:val="20"/>
                <w:szCs w:val="20"/>
              </w:rPr>
            </w:pPr>
            <w:r>
              <w:rPr>
                <w:rFonts w:asciiTheme="minorEastAsia" w:hAnsiTheme="minorEastAsia" w:hint="eastAsia"/>
                <w:sz w:val="20"/>
                <w:szCs w:val="20"/>
              </w:rPr>
              <w:t>（</w:t>
            </w:r>
            <w:r w:rsidR="005C1B78">
              <w:rPr>
                <w:rFonts w:asciiTheme="minorEastAsia" w:hAnsiTheme="minorEastAsia" w:hint="eastAsia"/>
                <w:sz w:val="20"/>
                <w:szCs w:val="20"/>
              </w:rPr>
              <w:t>まとめの言葉の例</w:t>
            </w:r>
            <w:r>
              <w:rPr>
                <w:rFonts w:asciiTheme="minorEastAsia" w:hAnsiTheme="minorEastAsia" w:hint="eastAsia"/>
                <w:sz w:val="20"/>
                <w:szCs w:val="20"/>
              </w:rPr>
              <w:t>）</w:t>
            </w:r>
          </w:p>
          <w:p w14:paraId="7B846BAA" w14:textId="464F1A27" w:rsidR="004A1878" w:rsidRPr="004A1878" w:rsidRDefault="00D2127A"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004A1878" w:rsidRPr="004A1878">
              <w:rPr>
                <w:rFonts w:asciiTheme="minorEastAsia" w:hAnsiTheme="minorEastAsia" w:hint="eastAsia"/>
                <w:sz w:val="20"/>
                <w:szCs w:val="20"/>
              </w:rPr>
              <w:t>人は，『誰かの役に立っている』，『自分にも役割がある』と思えることで，安心してその場所に居られるようになります。また，『この人はただそこに居るだけでなんだか落ち着く』など</w:t>
            </w:r>
            <w:r w:rsidR="005E4CEF">
              <w:rPr>
                <w:rFonts w:asciiTheme="minorEastAsia" w:hAnsiTheme="minorEastAsia"/>
                <w:sz w:val="20"/>
                <w:szCs w:val="20"/>
              </w:rPr>
              <w:t>，</w:t>
            </w:r>
            <w:r w:rsidR="004A1878" w:rsidRPr="004A1878">
              <w:rPr>
                <w:rFonts w:asciiTheme="minorEastAsia" w:hAnsiTheme="minorEastAsia" w:hint="eastAsia"/>
                <w:sz w:val="20"/>
                <w:szCs w:val="20"/>
              </w:rPr>
              <w:t>その人自体を肯定するような</w:t>
            </w:r>
            <w:r w:rsidR="00014434">
              <w:rPr>
                <w:rFonts w:asciiTheme="minorEastAsia" w:hAnsiTheme="minorEastAsia" w:hint="eastAsia"/>
                <w:sz w:val="20"/>
                <w:szCs w:val="20"/>
              </w:rPr>
              <w:t>メッセージはありませんでしたか？『ただ居る』ことが肯定されるクラス</w:t>
            </w:r>
            <w:r w:rsidR="004A1878" w:rsidRPr="004A1878">
              <w:rPr>
                <w:rFonts w:asciiTheme="minorEastAsia" w:hAnsiTheme="minorEastAsia" w:hint="eastAsia"/>
                <w:sz w:val="20"/>
                <w:szCs w:val="20"/>
              </w:rPr>
              <w:t>というのは，安心できて居心地の良い場所ではないでしょうか？</w:t>
            </w:r>
          </w:p>
          <w:p w14:paraId="222350DF" w14:textId="4760A2DF" w:rsidR="004A1878" w:rsidRPr="004A1878" w:rsidRDefault="00CB0357"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004A1878" w:rsidRPr="004A1878">
              <w:rPr>
                <w:rFonts w:asciiTheme="minorEastAsia" w:hAnsiTheme="minorEastAsia" w:hint="eastAsia"/>
                <w:sz w:val="20"/>
                <w:szCs w:val="20"/>
              </w:rPr>
              <w:t>また</w:t>
            </w:r>
            <w:r>
              <w:rPr>
                <w:rFonts w:asciiTheme="minorEastAsia" w:hAnsiTheme="minorEastAsia" w:hint="eastAsia"/>
                <w:sz w:val="20"/>
                <w:szCs w:val="20"/>
              </w:rPr>
              <w:t>友達からのメッセージはみなさんが予想したものでしたか？自分の気付</w:t>
            </w:r>
            <w:r w:rsidR="004A1878" w:rsidRPr="004A1878">
              <w:rPr>
                <w:rFonts w:asciiTheme="minorEastAsia" w:hAnsiTheme="minorEastAsia" w:hint="eastAsia"/>
                <w:sz w:val="20"/>
                <w:szCs w:val="20"/>
              </w:rPr>
              <w:t>いていない良さや，知らず識らずの</w:t>
            </w:r>
            <w:r w:rsidR="00487B0F">
              <w:rPr>
                <w:rFonts w:asciiTheme="minorEastAsia" w:hAnsiTheme="minorEastAsia" w:hint="eastAsia"/>
                <w:sz w:val="20"/>
                <w:szCs w:val="20"/>
              </w:rPr>
              <w:t>うちに友達を助けていたりすることもあったかもしれません。これからは</w:t>
            </w:r>
            <w:r w:rsidR="004A1878" w:rsidRPr="004A1878">
              <w:rPr>
                <w:rFonts w:asciiTheme="minorEastAsia" w:hAnsiTheme="minorEastAsia" w:hint="eastAsia"/>
                <w:sz w:val="20"/>
                <w:szCs w:val="20"/>
              </w:rPr>
              <w:t>，『みんなには知られていない自分のこと』や，『もしかしたら友達は気づいていて，あなたが気づいていない自分のこと』など自分のことを考えてみるのも良いかもしれませんね。</w:t>
            </w:r>
          </w:p>
          <w:p w14:paraId="3FE23515" w14:textId="127D0472" w:rsidR="004A1878" w:rsidRPr="004A1878" w:rsidRDefault="00CB0357" w:rsidP="00CB0357">
            <w:pPr>
              <w:ind w:left="200" w:hangingChars="100" w:hanging="200"/>
              <w:rPr>
                <w:rFonts w:asciiTheme="minorEastAsia" w:hAnsiTheme="minorEastAsia"/>
                <w:sz w:val="20"/>
                <w:szCs w:val="20"/>
              </w:rPr>
            </w:pPr>
            <w:r>
              <w:rPr>
                <w:rFonts w:asciiTheme="minorEastAsia" w:hAnsiTheme="minorEastAsia" w:hint="eastAsia"/>
                <w:sz w:val="20"/>
                <w:szCs w:val="20"/>
              </w:rPr>
              <w:t>・</w:t>
            </w:r>
            <w:r w:rsidR="004A1878" w:rsidRPr="004A1878">
              <w:rPr>
                <w:rFonts w:asciiTheme="minorEastAsia" w:hAnsiTheme="minorEastAsia" w:hint="eastAsia"/>
                <w:sz w:val="20"/>
                <w:szCs w:val="20"/>
              </w:rPr>
              <w:t>みなさんにはひとりひとりに良さがあり，誰かの役にたっているところがあります。みなさんがそれぞれに『自分にも役割がある』と思えていてひとりひとりが安心して居られるクラスに私はなってほしいと思っています。</w:t>
            </w:r>
            <w:r w:rsidR="006B3E13">
              <w:rPr>
                <w:rFonts w:asciiTheme="minorEastAsia" w:hAnsiTheme="minorEastAsia" w:hint="eastAsia"/>
                <w:sz w:val="20"/>
                <w:szCs w:val="20"/>
              </w:rPr>
              <w:t>」</w:t>
            </w:r>
          </w:p>
          <w:p w14:paraId="702E9DB9" w14:textId="77777777" w:rsidR="00A11160" w:rsidRDefault="00A11160" w:rsidP="0027035A">
            <w:pPr>
              <w:rPr>
                <w:rFonts w:asciiTheme="minorEastAsia" w:hAnsiTheme="minorEastAsia"/>
                <w:sz w:val="20"/>
                <w:szCs w:val="20"/>
              </w:rPr>
            </w:pPr>
          </w:p>
          <w:p w14:paraId="598A4D6C" w14:textId="2D8D5FD6" w:rsidR="00A11160" w:rsidRDefault="00A11160" w:rsidP="00CB0357">
            <w:pPr>
              <w:ind w:left="200" w:hangingChars="100" w:hanging="200"/>
              <w:rPr>
                <w:rFonts w:asciiTheme="minorEastAsia" w:hAnsiTheme="minorEastAsia"/>
                <w:sz w:val="20"/>
                <w:szCs w:val="20"/>
              </w:rPr>
            </w:pPr>
            <w:r w:rsidRPr="00932950">
              <w:rPr>
                <w:rFonts w:asciiTheme="minorEastAsia" w:hAnsiTheme="minorEastAsia" w:hint="eastAsia"/>
                <w:sz w:val="20"/>
                <w:szCs w:val="20"/>
              </w:rPr>
              <w:t>・「さて</w:t>
            </w:r>
            <w:r w:rsidRPr="00932950">
              <w:rPr>
                <w:rFonts w:asciiTheme="minorEastAsia" w:hAnsiTheme="minorEastAsia"/>
                <w:sz w:val="20"/>
                <w:szCs w:val="20"/>
              </w:rPr>
              <w:t>，</w:t>
            </w:r>
            <w:r w:rsidRPr="00932950">
              <w:rPr>
                <w:rFonts w:asciiTheme="minorEastAsia" w:hAnsiTheme="minorEastAsia" w:hint="eastAsia"/>
                <w:sz w:val="20"/>
                <w:szCs w:val="20"/>
              </w:rPr>
              <w:t>もう一度</w:t>
            </w:r>
            <w:r>
              <w:rPr>
                <w:rFonts w:asciiTheme="minorEastAsia" w:hAnsiTheme="minorEastAsia" w:hint="eastAsia"/>
                <w:sz w:val="20"/>
                <w:szCs w:val="20"/>
              </w:rPr>
              <w:t>『ありがとうの皿』</w:t>
            </w:r>
            <w:r w:rsidR="006B3E13">
              <w:rPr>
                <w:rFonts w:asciiTheme="minorEastAsia" w:hAnsiTheme="minorEastAsia" w:hint="eastAsia"/>
                <w:sz w:val="20"/>
                <w:szCs w:val="20"/>
              </w:rPr>
              <w:t>をじっくりみてください。今どんな気持ちですか。今</w:t>
            </w:r>
            <w:r w:rsidRPr="00932950">
              <w:rPr>
                <w:rFonts w:asciiTheme="minorEastAsia" w:hAnsiTheme="minorEastAsia" w:hint="eastAsia"/>
                <w:sz w:val="20"/>
                <w:szCs w:val="20"/>
              </w:rPr>
              <w:t>感じていることでもいいですし</w:t>
            </w:r>
            <w:r w:rsidRPr="00932950">
              <w:rPr>
                <w:rFonts w:asciiTheme="minorEastAsia" w:hAnsiTheme="minorEastAsia"/>
                <w:sz w:val="20"/>
                <w:szCs w:val="20"/>
              </w:rPr>
              <w:t>，</w:t>
            </w:r>
            <w:r w:rsidRPr="00932950">
              <w:rPr>
                <w:rFonts w:asciiTheme="minorEastAsia" w:hAnsiTheme="minorEastAsia" w:hint="eastAsia"/>
                <w:sz w:val="20"/>
                <w:szCs w:val="20"/>
              </w:rPr>
              <w:t>授業の感想でもいいです。こころとからだの健康観察の最後にある感想欄に記入してみましょう。」</w:t>
            </w:r>
          </w:p>
          <w:p w14:paraId="6BF47786" w14:textId="77777777" w:rsidR="001271E7" w:rsidRDefault="001271E7" w:rsidP="0027035A">
            <w:pPr>
              <w:rPr>
                <w:rFonts w:asciiTheme="minorEastAsia" w:hAnsiTheme="minorEastAsia"/>
                <w:kern w:val="0"/>
                <w:sz w:val="20"/>
                <w:szCs w:val="20"/>
              </w:rPr>
            </w:pPr>
          </w:p>
          <w:p w14:paraId="3E7F05DA" w14:textId="77777777" w:rsidR="00747758" w:rsidRDefault="00A11160" w:rsidP="00CB0357">
            <w:pPr>
              <w:ind w:left="200" w:hangingChars="100" w:hanging="200"/>
              <w:rPr>
                <w:rFonts w:asciiTheme="minorEastAsia" w:hAnsiTheme="minorEastAsia"/>
                <w:kern w:val="0"/>
                <w:sz w:val="20"/>
                <w:szCs w:val="20"/>
              </w:rPr>
            </w:pPr>
            <w:r w:rsidRPr="00932950">
              <w:rPr>
                <w:rFonts w:asciiTheme="minorEastAsia" w:hAnsiTheme="minorEastAsia" w:hint="eastAsia"/>
                <w:kern w:val="0"/>
                <w:sz w:val="20"/>
                <w:szCs w:val="20"/>
              </w:rPr>
              <w:t>・</w:t>
            </w:r>
            <w:r w:rsidR="0091547B">
              <w:rPr>
                <w:rFonts w:asciiTheme="minorEastAsia" w:hAnsiTheme="minorEastAsia" w:hint="eastAsia"/>
                <w:kern w:val="0"/>
                <w:sz w:val="20"/>
                <w:szCs w:val="20"/>
              </w:rPr>
              <w:t>「心とからだの健康観察」の</w:t>
            </w:r>
            <w:r w:rsidRPr="00932950">
              <w:rPr>
                <w:rFonts w:asciiTheme="minorEastAsia" w:hAnsiTheme="minorEastAsia" w:hint="eastAsia"/>
                <w:kern w:val="0"/>
                <w:sz w:val="20"/>
                <w:szCs w:val="20"/>
              </w:rPr>
              <w:t>回収時</w:t>
            </w:r>
            <w:r w:rsidRPr="00932950">
              <w:rPr>
                <w:rFonts w:asciiTheme="minorEastAsia" w:hAnsiTheme="minorEastAsia"/>
                <w:kern w:val="0"/>
                <w:sz w:val="20"/>
                <w:szCs w:val="20"/>
              </w:rPr>
              <w:t>，</w:t>
            </w:r>
            <w:r w:rsidRPr="00932950">
              <w:rPr>
                <w:rFonts w:asciiTheme="minorEastAsia" w:hAnsiTheme="minorEastAsia" w:hint="eastAsia"/>
                <w:kern w:val="0"/>
                <w:sz w:val="20"/>
                <w:szCs w:val="20"/>
              </w:rPr>
              <w:t>記載内容が他の児童生徒に見えないよう配慮する。</w:t>
            </w:r>
          </w:p>
          <w:p w14:paraId="0D825AFD" w14:textId="00DC9F5D" w:rsidR="0091547B" w:rsidRPr="004D0839" w:rsidRDefault="004D0839" w:rsidP="00CB0357">
            <w:pPr>
              <w:ind w:left="200" w:hangingChars="100" w:hanging="200"/>
              <w:rPr>
                <w:rFonts w:asciiTheme="minorEastAsia" w:hAnsiTheme="minorEastAsia"/>
                <w:sz w:val="20"/>
                <w:szCs w:val="20"/>
                <w:u w:val="single"/>
              </w:rPr>
            </w:pPr>
            <w:r w:rsidRPr="004D0839">
              <w:rPr>
                <w:rFonts w:asciiTheme="minorEastAsia" w:hAnsiTheme="minorEastAsia" w:hint="eastAsia"/>
                <w:kern w:val="0"/>
                <w:sz w:val="20"/>
                <w:szCs w:val="20"/>
                <w:u w:val="single"/>
              </w:rPr>
              <w:t>※</w:t>
            </w:r>
            <w:r w:rsidR="0091547B" w:rsidRPr="004D0839">
              <w:rPr>
                <w:rFonts w:asciiTheme="minorEastAsia" w:hAnsiTheme="minorEastAsia" w:hint="eastAsia"/>
                <w:kern w:val="0"/>
                <w:sz w:val="20"/>
                <w:szCs w:val="20"/>
                <w:u w:val="single"/>
              </w:rPr>
              <w:t>教師は</w:t>
            </w:r>
            <w:r w:rsidR="00FC4AFE" w:rsidRPr="004D0839">
              <w:rPr>
                <w:rFonts w:asciiTheme="minorEastAsia" w:hAnsiTheme="minorEastAsia" w:hint="eastAsia"/>
                <w:kern w:val="0"/>
                <w:sz w:val="20"/>
                <w:szCs w:val="20"/>
                <w:u w:val="single"/>
              </w:rPr>
              <w:t>「ありがとうの</w:t>
            </w:r>
            <w:r w:rsidR="0091547B" w:rsidRPr="004D0839">
              <w:rPr>
                <w:rFonts w:asciiTheme="minorEastAsia" w:hAnsiTheme="minorEastAsia" w:hint="eastAsia"/>
                <w:kern w:val="0"/>
                <w:sz w:val="20"/>
                <w:szCs w:val="20"/>
                <w:u w:val="single"/>
              </w:rPr>
              <w:t>皿</w:t>
            </w:r>
            <w:r w:rsidR="00FC4AFE" w:rsidRPr="004D0839">
              <w:rPr>
                <w:rFonts w:asciiTheme="minorEastAsia" w:hAnsiTheme="minorEastAsia" w:hint="eastAsia"/>
                <w:kern w:val="0"/>
                <w:sz w:val="20"/>
                <w:szCs w:val="20"/>
                <w:u w:val="single"/>
              </w:rPr>
              <w:t>」を回収し，</w:t>
            </w:r>
            <w:r w:rsidR="0091547B" w:rsidRPr="004D0839">
              <w:rPr>
                <w:rFonts w:asciiTheme="minorEastAsia" w:hAnsiTheme="minorEastAsia" w:hint="eastAsia"/>
                <w:kern w:val="0"/>
                <w:sz w:val="20"/>
                <w:szCs w:val="20"/>
                <w:u w:val="single"/>
              </w:rPr>
              <w:t>児童生徒が傷つく内容等がないことを</w:t>
            </w:r>
            <w:r w:rsidR="00FC4AFE" w:rsidRPr="004D0839">
              <w:rPr>
                <w:rFonts w:asciiTheme="minorEastAsia" w:hAnsiTheme="minorEastAsia" w:hint="eastAsia"/>
                <w:kern w:val="0"/>
                <w:sz w:val="20"/>
                <w:szCs w:val="20"/>
                <w:u w:val="single"/>
              </w:rPr>
              <w:t>確認して</w:t>
            </w:r>
            <w:r w:rsidR="0091547B" w:rsidRPr="004D0839">
              <w:rPr>
                <w:rFonts w:asciiTheme="minorEastAsia" w:hAnsiTheme="minorEastAsia" w:hint="eastAsia"/>
                <w:kern w:val="0"/>
                <w:sz w:val="20"/>
                <w:szCs w:val="20"/>
                <w:u w:val="single"/>
              </w:rPr>
              <w:t>返却する。</w:t>
            </w:r>
          </w:p>
        </w:tc>
      </w:tr>
    </w:tbl>
    <w:p w14:paraId="1C9A5115" w14:textId="77777777" w:rsidR="001271E7" w:rsidRDefault="001271E7" w:rsidP="006B3E13">
      <w:pPr>
        <w:rPr>
          <w:rFonts w:asciiTheme="majorEastAsia" w:eastAsiaTheme="majorEastAsia" w:hAnsiTheme="majorEastAsia"/>
          <w:szCs w:val="20"/>
        </w:rPr>
      </w:pPr>
    </w:p>
    <w:p w14:paraId="6FFC9B97" w14:textId="2541EB17" w:rsidR="006B3E13" w:rsidRPr="0027035A" w:rsidRDefault="006B3E13" w:rsidP="006B3E13">
      <w:pPr>
        <w:rPr>
          <w:sz w:val="20"/>
          <w:szCs w:val="20"/>
        </w:rPr>
      </w:pPr>
      <w:r>
        <w:rPr>
          <w:rFonts w:asciiTheme="majorEastAsia" w:eastAsiaTheme="majorEastAsia" w:hAnsiTheme="majorEastAsia" w:hint="eastAsia"/>
          <w:szCs w:val="20"/>
        </w:rPr>
        <w:t>７</w:t>
      </w:r>
      <w:r w:rsidR="00583F80">
        <w:rPr>
          <w:rFonts w:asciiTheme="majorEastAsia" w:eastAsiaTheme="majorEastAsia" w:hAnsiTheme="majorEastAsia" w:hint="eastAsia"/>
          <w:szCs w:val="20"/>
        </w:rPr>
        <w:t xml:space="preserve">　</w:t>
      </w:r>
      <w:r w:rsidRPr="006B3E13">
        <w:rPr>
          <w:rFonts w:asciiTheme="majorEastAsia" w:eastAsiaTheme="majorEastAsia" w:hAnsiTheme="majorEastAsia" w:hint="eastAsia"/>
          <w:szCs w:val="20"/>
        </w:rPr>
        <w:t>今後の展開</w:t>
      </w:r>
    </w:p>
    <w:p w14:paraId="07DACD24" w14:textId="158766F9" w:rsidR="006B3E13" w:rsidRPr="00932950" w:rsidRDefault="006B3E13" w:rsidP="0056579C">
      <w:pPr>
        <w:rPr>
          <w:sz w:val="20"/>
          <w:szCs w:val="20"/>
        </w:rPr>
      </w:pPr>
      <w:r w:rsidRPr="00BF2C78">
        <w:rPr>
          <w:rFonts w:hint="eastAsia"/>
          <w:sz w:val="20"/>
          <w:szCs w:val="20"/>
        </w:rPr>
        <w:t xml:space="preserve">　</w:t>
      </w:r>
      <w:r>
        <w:rPr>
          <w:rFonts w:hint="eastAsia"/>
          <w:sz w:val="20"/>
          <w:szCs w:val="20"/>
        </w:rPr>
        <w:t>児童生徒が</w:t>
      </w:r>
      <w:r w:rsidR="00663FCA">
        <w:rPr>
          <w:rFonts w:hint="eastAsia"/>
          <w:sz w:val="20"/>
          <w:szCs w:val="20"/>
        </w:rPr>
        <w:t>自分の役割を実感し</w:t>
      </w:r>
      <w:r w:rsidR="0027035A">
        <w:rPr>
          <w:sz w:val="20"/>
          <w:szCs w:val="20"/>
        </w:rPr>
        <w:t>，</w:t>
      </w:r>
      <w:r w:rsidR="00663FCA">
        <w:rPr>
          <w:rFonts w:hint="eastAsia"/>
          <w:sz w:val="20"/>
          <w:szCs w:val="20"/>
        </w:rPr>
        <w:t>居心地が良いと思える</w:t>
      </w:r>
      <w:r>
        <w:rPr>
          <w:rFonts w:hint="eastAsia"/>
          <w:sz w:val="20"/>
          <w:szCs w:val="20"/>
        </w:rPr>
        <w:t>クラス</w:t>
      </w:r>
      <w:r w:rsidR="00663FCA">
        <w:rPr>
          <w:rFonts w:hint="eastAsia"/>
          <w:sz w:val="20"/>
          <w:szCs w:val="20"/>
        </w:rPr>
        <w:t>にしていくには</w:t>
      </w:r>
      <w:r w:rsidR="0027035A">
        <w:rPr>
          <w:sz w:val="20"/>
          <w:szCs w:val="20"/>
        </w:rPr>
        <w:t>，</w:t>
      </w:r>
      <w:r w:rsidR="00663FCA">
        <w:rPr>
          <w:rFonts w:hint="eastAsia"/>
          <w:sz w:val="20"/>
          <w:szCs w:val="20"/>
        </w:rPr>
        <w:t>多様なアプローチを</w:t>
      </w:r>
      <w:r w:rsidRPr="00BF2C78">
        <w:rPr>
          <w:rFonts w:hint="eastAsia"/>
          <w:sz w:val="20"/>
          <w:szCs w:val="20"/>
        </w:rPr>
        <w:t>有機的</w:t>
      </w:r>
      <w:r>
        <w:rPr>
          <w:sz w:val="20"/>
          <w:szCs w:val="20"/>
        </w:rPr>
        <w:t>，</w:t>
      </w:r>
      <w:r w:rsidRPr="00BF2C78">
        <w:rPr>
          <w:rFonts w:hint="eastAsia"/>
          <w:sz w:val="20"/>
          <w:szCs w:val="20"/>
        </w:rPr>
        <w:t>継続的に進めること</w:t>
      </w:r>
      <w:r w:rsidR="00663FCA">
        <w:rPr>
          <w:rFonts w:hint="eastAsia"/>
          <w:sz w:val="20"/>
          <w:szCs w:val="20"/>
        </w:rPr>
        <w:t>が重要です</w:t>
      </w:r>
      <w:r w:rsidRPr="00BF2C78">
        <w:rPr>
          <w:rFonts w:hint="eastAsia"/>
          <w:sz w:val="20"/>
          <w:szCs w:val="20"/>
        </w:rPr>
        <w:t>。</w:t>
      </w:r>
      <w:r>
        <w:rPr>
          <w:rFonts w:hint="eastAsia"/>
          <w:sz w:val="20"/>
          <w:szCs w:val="20"/>
        </w:rPr>
        <w:t>この授業の実施だけにとどまらず</w:t>
      </w:r>
      <w:r>
        <w:rPr>
          <w:sz w:val="20"/>
          <w:szCs w:val="20"/>
        </w:rPr>
        <w:t>，</w:t>
      </w:r>
      <w:r w:rsidRPr="00BF2C78">
        <w:rPr>
          <w:rFonts w:hint="eastAsia"/>
          <w:sz w:val="20"/>
          <w:szCs w:val="20"/>
        </w:rPr>
        <w:t>教科学習</w:t>
      </w:r>
      <w:r>
        <w:rPr>
          <w:sz w:val="20"/>
          <w:szCs w:val="20"/>
        </w:rPr>
        <w:t>，</w:t>
      </w:r>
      <w:r w:rsidRPr="00BF2C78">
        <w:rPr>
          <w:rFonts w:hint="eastAsia"/>
          <w:sz w:val="20"/>
          <w:szCs w:val="20"/>
        </w:rPr>
        <w:t>学級経営</w:t>
      </w:r>
      <w:r>
        <w:rPr>
          <w:sz w:val="20"/>
          <w:szCs w:val="20"/>
        </w:rPr>
        <w:t>，</w:t>
      </w:r>
      <w:r w:rsidRPr="00BF2C78">
        <w:rPr>
          <w:rFonts w:hint="eastAsia"/>
          <w:sz w:val="20"/>
          <w:szCs w:val="20"/>
        </w:rPr>
        <w:t>生徒指導</w:t>
      </w:r>
      <w:r>
        <w:rPr>
          <w:sz w:val="20"/>
          <w:szCs w:val="20"/>
        </w:rPr>
        <w:t>，</w:t>
      </w:r>
      <w:r w:rsidRPr="00BF2C78">
        <w:rPr>
          <w:rFonts w:hint="eastAsia"/>
          <w:sz w:val="20"/>
          <w:szCs w:val="20"/>
        </w:rPr>
        <w:t>教育相談など</w:t>
      </w:r>
      <w:r>
        <w:rPr>
          <w:sz w:val="20"/>
          <w:szCs w:val="20"/>
        </w:rPr>
        <w:t>，</w:t>
      </w:r>
      <w:r w:rsidRPr="00BF2C78">
        <w:rPr>
          <w:rFonts w:hint="eastAsia"/>
          <w:sz w:val="20"/>
          <w:szCs w:val="20"/>
        </w:rPr>
        <w:t>日常生活における様々な場面での先生方の創意工夫や取り組みに期待</w:t>
      </w:r>
      <w:r>
        <w:rPr>
          <w:rFonts w:hint="eastAsia"/>
          <w:sz w:val="20"/>
          <w:szCs w:val="20"/>
        </w:rPr>
        <w:t>いたしま</w:t>
      </w:r>
      <w:r w:rsidRPr="00BF2C78">
        <w:rPr>
          <w:rFonts w:hint="eastAsia"/>
          <w:sz w:val="20"/>
          <w:szCs w:val="20"/>
        </w:rPr>
        <w:t>す。</w:t>
      </w:r>
    </w:p>
    <w:sectPr w:rsidR="006B3E13" w:rsidRPr="00932950" w:rsidSect="00DD71C8">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E108E" w14:textId="77777777" w:rsidR="00487B0F" w:rsidRDefault="00487B0F" w:rsidP="00A0323D">
      <w:r>
        <w:separator/>
      </w:r>
    </w:p>
  </w:endnote>
  <w:endnote w:type="continuationSeparator" w:id="0">
    <w:p w14:paraId="015844E9" w14:textId="77777777" w:rsidR="00487B0F" w:rsidRDefault="00487B0F" w:rsidP="00A0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F8CAD" w14:textId="77777777" w:rsidR="00487B0F" w:rsidRDefault="00487B0F" w:rsidP="00A0323D">
      <w:r>
        <w:separator/>
      </w:r>
    </w:p>
  </w:footnote>
  <w:footnote w:type="continuationSeparator" w:id="0">
    <w:p w14:paraId="28DBF015" w14:textId="77777777" w:rsidR="00487B0F" w:rsidRDefault="00487B0F" w:rsidP="00A03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6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BD1"/>
    <w:rsid w:val="00014434"/>
    <w:rsid w:val="00040C10"/>
    <w:rsid w:val="0004563A"/>
    <w:rsid w:val="000706AF"/>
    <w:rsid w:val="001271E7"/>
    <w:rsid w:val="00174591"/>
    <w:rsid w:val="001B71A1"/>
    <w:rsid w:val="001C2C7F"/>
    <w:rsid w:val="001C6329"/>
    <w:rsid w:val="002026F7"/>
    <w:rsid w:val="00236D6C"/>
    <w:rsid w:val="00237A4C"/>
    <w:rsid w:val="00253DF3"/>
    <w:rsid w:val="0027035A"/>
    <w:rsid w:val="002E15D3"/>
    <w:rsid w:val="003077A5"/>
    <w:rsid w:val="00312020"/>
    <w:rsid w:val="0032100E"/>
    <w:rsid w:val="0035754B"/>
    <w:rsid w:val="00362BF3"/>
    <w:rsid w:val="003731AB"/>
    <w:rsid w:val="00395388"/>
    <w:rsid w:val="003A311D"/>
    <w:rsid w:val="003C1F03"/>
    <w:rsid w:val="003D1D04"/>
    <w:rsid w:val="00487B0F"/>
    <w:rsid w:val="004A1878"/>
    <w:rsid w:val="004D0839"/>
    <w:rsid w:val="00546D80"/>
    <w:rsid w:val="00546E79"/>
    <w:rsid w:val="0056579C"/>
    <w:rsid w:val="00583F80"/>
    <w:rsid w:val="005900BA"/>
    <w:rsid w:val="005926D2"/>
    <w:rsid w:val="005C1B78"/>
    <w:rsid w:val="005E4CEF"/>
    <w:rsid w:val="0062767B"/>
    <w:rsid w:val="006328E9"/>
    <w:rsid w:val="00663FCA"/>
    <w:rsid w:val="006A7FB0"/>
    <w:rsid w:val="006B3E13"/>
    <w:rsid w:val="006C1CC6"/>
    <w:rsid w:val="006E44B8"/>
    <w:rsid w:val="00704B69"/>
    <w:rsid w:val="00737E4E"/>
    <w:rsid w:val="00747758"/>
    <w:rsid w:val="007529B7"/>
    <w:rsid w:val="007648A7"/>
    <w:rsid w:val="00767027"/>
    <w:rsid w:val="0080081E"/>
    <w:rsid w:val="00804481"/>
    <w:rsid w:val="008A2FB3"/>
    <w:rsid w:val="008C025D"/>
    <w:rsid w:val="0091547B"/>
    <w:rsid w:val="00932950"/>
    <w:rsid w:val="00937849"/>
    <w:rsid w:val="00951902"/>
    <w:rsid w:val="00952D0B"/>
    <w:rsid w:val="00985270"/>
    <w:rsid w:val="009E22B0"/>
    <w:rsid w:val="00A02899"/>
    <w:rsid w:val="00A0323D"/>
    <w:rsid w:val="00A11160"/>
    <w:rsid w:val="00A61237"/>
    <w:rsid w:val="00A7328E"/>
    <w:rsid w:val="00A926A2"/>
    <w:rsid w:val="00AA4630"/>
    <w:rsid w:val="00AB51B4"/>
    <w:rsid w:val="00AE0B28"/>
    <w:rsid w:val="00AF7881"/>
    <w:rsid w:val="00B00297"/>
    <w:rsid w:val="00B1433C"/>
    <w:rsid w:val="00B33FEC"/>
    <w:rsid w:val="00B80E37"/>
    <w:rsid w:val="00B943BC"/>
    <w:rsid w:val="00BC2BD1"/>
    <w:rsid w:val="00C3399F"/>
    <w:rsid w:val="00C72F79"/>
    <w:rsid w:val="00C74BDA"/>
    <w:rsid w:val="00CA32CE"/>
    <w:rsid w:val="00CB0357"/>
    <w:rsid w:val="00CB4458"/>
    <w:rsid w:val="00CE60C3"/>
    <w:rsid w:val="00CE6D79"/>
    <w:rsid w:val="00D2127A"/>
    <w:rsid w:val="00D23A59"/>
    <w:rsid w:val="00D26C12"/>
    <w:rsid w:val="00D67860"/>
    <w:rsid w:val="00DD71C8"/>
    <w:rsid w:val="00DE23AC"/>
    <w:rsid w:val="00E3041D"/>
    <w:rsid w:val="00E36842"/>
    <w:rsid w:val="00E369E1"/>
    <w:rsid w:val="00EA1B0D"/>
    <w:rsid w:val="00EB6713"/>
    <w:rsid w:val="00ED2728"/>
    <w:rsid w:val="00EF6978"/>
    <w:rsid w:val="00F0513B"/>
    <w:rsid w:val="00F4438C"/>
    <w:rsid w:val="00F51B32"/>
    <w:rsid w:val="00FB3E35"/>
    <w:rsid w:val="00FC4AFE"/>
    <w:rsid w:val="00FC76E8"/>
    <w:rsid w:val="00FD14F7"/>
    <w:rsid w:val="00FD181B"/>
    <w:rsid w:val="00FD4DA0"/>
    <w:rsid w:val="00FE5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524B8C"/>
  <w14:defaultImageDpi w14:val="300"/>
  <w15:docId w15:val="{AEF621C8-602D-45F3-AD4B-F0C34F78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C2BD1"/>
    <w:pPr>
      <w:widowControl/>
      <w:spacing w:before="100" w:beforeAutospacing="1" w:after="100" w:afterAutospacing="1"/>
      <w:jc w:val="left"/>
    </w:pPr>
    <w:rPr>
      <w:rFonts w:ascii="ＭＳ 明朝" w:eastAsia="ＭＳ 明朝" w:hAnsi="ＭＳ 明朝" w:cs="Times New Roman"/>
      <w:kern w:val="0"/>
      <w:sz w:val="20"/>
      <w:szCs w:val="20"/>
    </w:rPr>
  </w:style>
  <w:style w:type="paragraph" w:styleId="a3">
    <w:name w:val="header"/>
    <w:basedOn w:val="a"/>
    <w:link w:val="a4"/>
    <w:uiPriority w:val="99"/>
    <w:unhideWhenUsed/>
    <w:rsid w:val="00A0323D"/>
    <w:pPr>
      <w:tabs>
        <w:tab w:val="center" w:pos="4252"/>
        <w:tab w:val="right" w:pos="8504"/>
      </w:tabs>
      <w:snapToGrid w:val="0"/>
    </w:pPr>
  </w:style>
  <w:style w:type="character" w:customStyle="1" w:styleId="a4">
    <w:name w:val="ヘッダー (文字)"/>
    <w:basedOn w:val="a0"/>
    <w:link w:val="a3"/>
    <w:uiPriority w:val="99"/>
    <w:rsid w:val="00A0323D"/>
  </w:style>
  <w:style w:type="paragraph" w:styleId="a5">
    <w:name w:val="footer"/>
    <w:basedOn w:val="a"/>
    <w:link w:val="a6"/>
    <w:uiPriority w:val="99"/>
    <w:unhideWhenUsed/>
    <w:rsid w:val="00A0323D"/>
    <w:pPr>
      <w:tabs>
        <w:tab w:val="center" w:pos="4252"/>
        <w:tab w:val="right" w:pos="8504"/>
      </w:tabs>
      <w:snapToGrid w:val="0"/>
    </w:pPr>
  </w:style>
  <w:style w:type="character" w:customStyle="1" w:styleId="a6">
    <w:name w:val="フッター (文字)"/>
    <w:basedOn w:val="a0"/>
    <w:link w:val="a5"/>
    <w:uiPriority w:val="99"/>
    <w:rsid w:val="00A0323D"/>
  </w:style>
  <w:style w:type="table" w:styleId="a7">
    <w:name w:val="Table Grid"/>
    <w:basedOn w:val="a1"/>
    <w:uiPriority w:val="59"/>
    <w:rsid w:val="00985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B03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B0357"/>
    <w:rPr>
      <w:rFonts w:asciiTheme="majorHAnsi" w:eastAsiaTheme="majorEastAsia" w:hAnsiTheme="majorHAnsi" w:cstheme="majorBidi"/>
      <w:sz w:val="18"/>
      <w:szCs w:val="18"/>
    </w:rPr>
  </w:style>
  <w:style w:type="character" w:styleId="aa">
    <w:name w:val="Hyperlink"/>
    <w:basedOn w:val="a0"/>
    <w:uiPriority w:val="99"/>
    <w:unhideWhenUsed/>
    <w:rsid w:val="006A7FB0"/>
    <w:rPr>
      <w:color w:val="0000FF" w:themeColor="hyperlink"/>
      <w:u w:val="single"/>
    </w:rPr>
  </w:style>
  <w:style w:type="character" w:styleId="ab">
    <w:name w:val="FollowedHyperlink"/>
    <w:basedOn w:val="a0"/>
    <w:uiPriority w:val="99"/>
    <w:semiHidden/>
    <w:unhideWhenUsed/>
    <w:rsid w:val="006A7F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30984">
      <w:bodyDiv w:val="1"/>
      <w:marLeft w:val="0"/>
      <w:marRight w:val="0"/>
      <w:marTop w:val="0"/>
      <w:marBottom w:val="0"/>
      <w:divBdr>
        <w:top w:val="none" w:sz="0" w:space="0" w:color="auto"/>
        <w:left w:val="none" w:sz="0" w:space="0" w:color="auto"/>
        <w:bottom w:val="none" w:sz="0" w:space="0" w:color="auto"/>
        <w:right w:val="none" w:sz="0" w:space="0" w:color="auto"/>
      </w:divBdr>
    </w:div>
    <w:div w:id="207106755">
      <w:bodyDiv w:val="1"/>
      <w:marLeft w:val="0"/>
      <w:marRight w:val="0"/>
      <w:marTop w:val="0"/>
      <w:marBottom w:val="0"/>
      <w:divBdr>
        <w:top w:val="none" w:sz="0" w:space="0" w:color="auto"/>
        <w:left w:val="none" w:sz="0" w:space="0" w:color="auto"/>
        <w:bottom w:val="none" w:sz="0" w:space="0" w:color="auto"/>
        <w:right w:val="none" w:sz="0" w:space="0" w:color="auto"/>
      </w:divBdr>
    </w:div>
    <w:div w:id="386153263">
      <w:bodyDiv w:val="1"/>
      <w:marLeft w:val="0"/>
      <w:marRight w:val="0"/>
      <w:marTop w:val="0"/>
      <w:marBottom w:val="0"/>
      <w:divBdr>
        <w:top w:val="none" w:sz="0" w:space="0" w:color="auto"/>
        <w:left w:val="none" w:sz="0" w:space="0" w:color="auto"/>
        <w:bottom w:val="none" w:sz="0" w:space="0" w:color="auto"/>
        <w:right w:val="none" w:sz="0" w:space="0" w:color="auto"/>
      </w:divBdr>
    </w:div>
    <w:div w:id="471018358">
      <w:bodyDiv w:val="1"/>
      <w:marLeft w:val="0"/>
      <w:marRight w:val="0"/>
      <w:marTop w:val="0"/>
      <w:marBottom w:val="0"/>
      <w:divBdr>
        <w:top w:val="none" w:sz="0" w:space="0" w:color="auto"/>
        <w:left w:val="none" w:sz="0" w:space="0" w:color="auto"/>
        <w:bottom w:val="none" w:sz="0" w:space="0" w:color="auto"/>
        <w:right w:val="none" w:sz="0" w:space="0" w:color="auto"/>
      </w:divBdr>
    </w:div>
    <w:div w:id="527833262">
      <w:bodyDiv w:val="1"/>
      <w:marLeft w:val="0"/>
      <w:marRight w:val="0"/>
      <w:marTop w:val="0"/>
      <w:marBottom w:val="0"/>
      <w:divBdr>
        <w:top w:val="none" w:sz="0" w:space="0" w:color="auto"/>
        <w:left w:val="none" w:sz="0" w:space="0" w:color="auto"/>
        <w:bottom w:val="none" w:sz="0" w:space="0" w:color="auto"/>
        <w:right w:val="none" w:sz="0" w:space="0" w:color="auto"/>
      </w:divBdr>
    </w:div>
    <w:div w:id="581842820">
      <w:bodyDiv w:val="1"/>
      <w:marLeft w:val="0"/>
      <w:marRight w:val="0"/>
      <w:marTop w:val="0"/>
      <w:marBottom w:val="0"/>
      <w:divBdr>
        <w:top w:val="none" w:sz="0" w:space="0" w:color="auto"/>
        <w:left w:val="none" w:sz="0" w:space="0" w:color="auto"/>
        <w:bottom w:val="none" w:sz="0" w:space="0" w:color="auto"/>
        <w:right w:val="none" w:sz="0" w:space="0" w:color="auto"/>
      </w:divBdr>
    </w:div>
    <w:div w:id="1280137587">
      <w:bodyDiv w:val="1"/>
      <w:marLeft w:val="0"/>
      <w:marRight w:val="0"/>
      <w:marTop w:val="0"/>
      <w:marBottom w:val="0"/>
      <w:divBdr>
        <w:top w:val="none" w:sz="0" w:space="0" w:color="auto"/>
        <w:left w:val="none" w:sz="0" w:space="0" w:color="auto"/>
        <w:bottom w:val="none" w:sz="0" w:space="0" w:color="auto"/>
        <w:right w:val="none" w:sz="0" w:space="0" w:color="auto"/>
      </w:divBdr>
    </w:div>
    <w:div w:id="1292707840">
      <w:bodyDiv w:val="1"/>
      <w:marLeft w:val="0"/>
      <w:marRight w:val="0"/>
      <w:marTop w:val="0"/>
      <w:marBottom w:val="0"/>
      <w:divBdr>
        <w:top w:val="none" w:sz="0" w:space="0" w:color="auto"/>
        <w:left w:val="none" w:sz="0" w:space="0" w:color="auto"/>
        <w:bottom w:val="none" w:sz="0" w:space="0" w:color="auto"/>
        <w:right w:val="none" w:sz="0" w:space="0" w:color="auto"/>
      </w:divBdr>
    </w:div>
    <w:div w:id="1633439181">
      <w:bodyDiv w:val="1"/>
      <w:marLeft w:val="0"/>
      <w:marRight w:val="0"/>
      <w:marTop w:val="0"/>
      <w:marBottom w:val="0"/>
      <w:divBdr>
        <w:top w:val="none" w:sz="0" w:space="0" w:color="auto"/>
        <w:left w:val="none" w:sz="0" w:space="0" w:color="auto"/>
        <w:bottom w:val="none" w:sz="0" w:space="0" w:color="auto"/>
        <w:right w:val="none" w:sz="0" w:space="0" w:color="auto"/>
      </w:divBdr>
    </w:div>
    <w:div w:id="1698391012">
      <w:bodyDiv w:val="1"/>
      <w:marLeft w:val="0"/>
      <w:marRight w:val="0"/>
      <w:marTop w:val="0"/>
      <w:marBottom w:val="0"/>
      <w:divBdr>
        <w:top w:val="none" w:sz="0" w:space="0" w:color="auto"/>
        <w:left w:val="none" w:sz="0" w:space="0" w:color="auto"/>
        <w:bottom w:val="none" w:sz="0" w:space="0" w:color="auto"/>
        <w:right w:val="none" w:sz="0" w:space="0" w:color="auto"/>
      </w:divBdr>
    </w:div>
    <w:div w:id="1738043910">
      <w:bodyDiv w:val="1"/>
      <w:marLeft w:val="0"/>
      <w:marRight w:val="0"/>
      <w:marTop w:val="0"/>
      <w:marBottom w:val="0"/>
      <w:divBdr>
        <w:top w:val="none" w:sz="0" w:space="0" w:color="auto"/>
        <w:left w:val="none" w:sz="0" w:space="0" w:color="auto"/>
        <w:bottom w:val="none" w:sz="0" w:space="0" w:color="auto"/>
        <w:right w:val="none" w:sz="0" w:space="0" w:color="auto"/>
      </w:divBdr>
    </w:div>
    <w:div w:id="1816485358">
      <w:bodyDiv w:val="1"/>
      <w:marLeft w:val="0"/>
      <w:marRight w:val="0"/>
      <w:marTop w:val="0"/>
      <w:marBottom w:val="0"/>
      <w:divBdr>
        <w:top w:val="none" w:sz="0" w:space="0" w:color="auto"/>
        <w:left w:val="none" w:sz="0" w:space="0" w:color="auto"/>
        <w:bottom w:val="none" w:sz="0" w:space="0" w:color="auto"/>
        <w:right w:val="none" w:sz="0" w:space="0" w:color="auto"/>
      </w:divBdr>
    </w:div>
    <w:div w:id="18837820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1.iwate-ed.jp/09kyuu/tantou/tokusi/h23_kokoro_s/kokosapo_top.html" TargetMode="Externa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5" ma:contentTypeDescription="新しいドキュメントを作成します。" ma:contentTypeScope="" ma:versionID="fcd41253f461a3b62838c603efc59dee">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8b7285f7f49b654d342a691eeccdc5c7"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D79319-5E4C-49FF-9930-0F800C3D6F59}"/>
</file>

<file path=customXml/itemProps2.xml><?xml version="1.0" encoding="utf-8"?>
<ds:datastoreItem xmlns:ds="http://schemas.openxmlformats.org/officeDocument/2006/customXml" ds:itemID="{9CBFE3DC-84DE-4AE5-9BE6-97D9EBA6170B}"/>
</file>

<file path=docProps/app.xml><?xml version="1.0" encoding="utf-8"?>
<Properties xmlns="http://schemas.openxmlformats.org/officeDocument/2006/extended-properties" xmlns:vt="http://schemas.openxmlformats.org/officeDocument/2006/docPropsVTypes">
  <Template>Normal.dotm</Template>
  <TotalTime>136</TotalTime>
  <Pages>6</Pages>
  <Words>729</Words>
  <Characters>4160</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奥寺 遼太</dc:creator>
  <cp:keywords/>
  <dc:description/>
  <cp:lastModifiedBy>川村晃博</cp:lastModifiedBy>
  <cp:revision>25</cp:revision>
  <cp:lastPrinted>2019-07-20T02:45:00Z</cp:lastPrinted>
  <dcterms:created xsi:type="dcterms:W3CDTF">2019-06-25T05:00:00Z</dcterms:created>
  <dcterms:modified xsi:type="dcterms:W3CDTF">2024-07-23T04:22:00Z</dcterms:modified>
</cp:coreProperties>
</file>